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4E3A1" w14:textId="77777777" w:rsidR="002838FB" w:rsidRDefault="002838FB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14:paraId="54AD8FD2" w14:textId="77777777" w:rsidR="009E28E7" w:rsidRDefault="009E28E7" w:rsidP="009E28E7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2BE462A3" wp14:editId="73A8D536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7360B4" w14:textId="77777777" w:rsidR="009E28E7" w:rsidRPr="00365F05" w:rsidRDefault="009E28E7" w:rsidP="009E28E7">
      <w:pPr>
        <w:pStyle w:val="a4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6251A511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7136688C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4F55A7D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24159D6F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6C455E20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C38D14F" w14:textId="77777777" w:rsidR="009E28E7" w:rsidRPr="00365F05" w:rsidRDefault="00AB7C39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26.04.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14/4</w:t>
      </w:r>
    </w:p>
    <w:p w14:paraId="6AC29BE3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46E34BA6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18DA06A2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7F3D3AD5" w14:textId="77777777" w:rsidR="009E28E7" w:rsidRPr="00365F05" w:rsidRDefault="009E28E7" w:rsidP="009E28E7">
      <w:pPr>
        <w:pStyle w:val="a3"/>
        <w:spacing w:line="240" w:lineRule="auto"/>
        <w:ind w:firstLine="284"/>
        <w:rPr>
          <w:szCs w:val="28"/>
        </w:rPr>
      </w:pPr>
    </w:p>
    <w:p w14:paraId="6B06F03E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14:paraId="043B65E6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75C0E744" w14:textId="77777777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04751D2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BED42C2" w14:textId="77777777"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2111B5">
        <w:rPr>
          <w:rFonts w:ascii="Times New Roman" w:hAnsi="Times New Roman" w:cs="Times New Roman"/>
          <w:sz w:val="28"/>
          <w:szCs w:val="28"/>
        </w:rPr>
        <w:t>Марь</w:t>
      </w:r>
      <w:r w:rsidR="00875B25">
        <w:rPr>
          <w:rFonts w:ascii="Times New Roman" w:hAnsi="Times New Roman" w:cs="Times New Roman"/>
          <w:sz w:val="28"/>
          <w:szCs w:val="28"/>
        </w:rPr>
        <w:t xml:space="preserve">яновского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>Омской области, Положением о бюджетном процессе в Марьяновском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7826C62B" w14:textId="77777777"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8D5A95" w14:textId="77777777"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03D8BC75" w14:textId="77777777"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C27C12" w14:textId="6C29DC1B"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  <w:r w:rsidRPr="00365F05"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1017B1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65/13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</w:t>
      </w:r>
      <w:r w:rsidR="00956CB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3C1E856A" w14:textId="1CEDF8EA"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53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7272">
        <w:rPr>
          <w:rFonts w:ascii="Times New Roman" w:hAnsi="Times New Roman" w:cs="Times New Roman"/>
          <w:sz w:val="28"/>
          <w:szCs w:val="28"/>
        </w:rPr>
        <w:t xml:space="preserve">Пункт 1 статьи </w:t>
      </w:r>
      <w:r w:rsidR="00C85E2F">
        <w:rPr>
          <w:rFonts w:ascii="Times New Roman" w:hAnsi="Times New Roman" w:cs="Times New Roman"/>
          <w:sz w:val="28"/>
          <w:szCs w:val="28"/>
        </w:rPr>
        <w:t xml:space="preserve">1 </w:t>
      </w:r>
      <w:r w:rsidRPr="00365F0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79F0F7A7" w14:textId="77777777" w:rsidR="009E28E7" w:rsidRPr="00365F05" w:rsidRDefault="009E069B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28E7" w:rsidRPr="00365F05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</w:t>
      </w:r>
      <w:r w:rsidR="009E28E7">
        <w:rPr>
          <w:rFonts w:ascii="Times New Roman" w:hAnsi="Times New Roman" w:cs="Times New Roman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2C59B668" w14:textId="77777777"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D73744">
        <w:rPr>
          <w:rFonts w:ascii="Times New Roman" w:hAnsi="Times New Roman" w:cs="Times New Roman"/>
          <w:sz w:val="28"/>
          <w:szCs w:val="28"/>
        </w:rPr>
        <w:t xml:space="preserve"> 818 695 485,07 руб</w:t>
      </w:r>
      <w:r w:rsidRPr="00365F05">
        <w:rPr>
          <w:rFonts w:ascii="Times New Roman" w:hAnsi="Times New Roman" w:cs="Times New Roman"/>
          <w:sz w:val="28"/>
          <w:szCs w:val="28"/>
        </w:rPr>
        <w:t>.;</w:t>
      </w:r>
    </w:p>
    <w:p w14:paraId="08B78DA0" w14:textId="77777777"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</w:t>
      </w:r>
      <w:r w:rsidR="00824301">
        <w:rPr>
          <w:rFonts w:ascii="Times New Roman" w:hAnsi="Times New Roman" w:cs="Times New Roman"/>
          <w:sz w:val="28"/>
          <w:szCs w:val="28"/>
        </w:rPr>
        <w:t xml:space="preserve"> 821 031 660,</w:t>
      </w:r>
      <w:proofErr w:type="gramStart"/>
      <w:r w:rsidR="00824301">
        <w:rPr>
          <w:rFonts w:ascii="Times New Roman" w:hAnsi="Times New Roman" w:cs="Times New Roman"/>
          <w:sz w:val="28"/>
          <w:szCs w:val="28"/>
        </w:rPr>
        <w:t>31</w:t>
      </w:r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D73744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</w:t>
      </w:r>
      <w:proofErr w:type="gramEnd"/>
      <w:r w:rsidRPr="00365F05">
        <w:rPr>
          <w:rFonts w:ascii="Times New Roman" w:hAnsi="Times New Roman" w:cs="Times New Roman"/>
          <w:sz w:val="28"/>
          <w:szCs w:val="28"/>
        </w:rPr>
        <w:t>;</w:t>
      </w:r>
    </w:p>
    <w:p w14:paraId="04C0DE70" w14:textId="77777777"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>2 336 175,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proofErr w:type="gramEnd"/>
      <w:r w:rsidR="00B67272">
        <w:rPr>
          <w:rFonts w:ascii="Times New Roman" w:hAnsi="Times New Roman" w:cs="Times New Roman"/>
          <w:sz w:val="28"/>
          <w:szCs w:val="28"/>
        </w:rPr>
        <w:t>».</w:t>
      </w:r>
    </w:p>
    <w:p w14:paraId="762221B6" w14:textId="65B6BB25" w:rsidR="00C85E2F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53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6038">
        <w:rPr>
          <w:rFonts w:ascii="Times New Roman" w:hAnsi="Times New Roman" w:cs="Times New Roman"/>
          <w:sz w:val="28"/>
          <w:szCs w:val="28"/>
        </w:rPr>
        <w:t xml:space="preserve"> П</w:t>
      </w:r>
      <w:r w:rsidR="00C85E2F">
        <w:rPr>
          <w:rFonts w:ascii="Times New Roman" w:hAnsi="Times New Roman" w:cs="Times New Roman"/>
          <w:sz w:val="28"/>
          <w:szCs w:val="28"/>
        </w:rPr>
        <w:t xml:space="preserve">ункт 1 </w:t>
      </w:r>
      <w:proofErr w:type="gramStart"/>
      <w:r w:rsidR="00C85E2F">
        <w:rPr>
          <w:rFonts w:ascii="Times New Roman" w:hAnsi="Times New Roman" w:cs="Times New Roman"/>
          <w:sz w:val="28"/>
          <w:szCs w:val="28"/>
        </w:rPr>
        <w:t>статьи  7</w:t>
      </w:r>
      <w:proofErr w:type="gramEnd"/>
      <w:r w:rsidR="00C85E2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67437B5" w14:textId="77777777" w:rsidR="000864A5" w:rsidRDefault="000864A5" w:rsidP="00C85E2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89E683" w14:textId="77777777" w:rsidR="000864A5" w:rsidRDefault="000864A5" w:rsidP="00C85E2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5CD534" w14:textId="77777777" w:rsidR="000864A5" w:rsidRDefault="000864A5" w:rsidP="00C85E2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6C0CC5" w14:textId="1D9BA2D0" w:rsidR="00C85E2F" w:rsidRDefault="006D7369" w:rsidP="00C85E2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E2F">
        <w:rPr>
          <w:rFonts w:ascii="Times New Roman" w:hAnsi="Times New Roman" w:cs="Times New Roman"/>
          <w:sz w:val="28"/>
          <w:szCs w:val="28"/>
        </w:rPr>
        <w:t>«</w:t>
      </w:r>
      <w:r w:rsidR="00C85E2F" w:rsidRPr="00C85E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2023 году в сумме </w:t>
      </w:r>
      <w:r w:rsidR="00C75775">
        <w:rPr>
          <w:rFonts w:ascii="Times New Roman" w:hAnsi="Times New Roman" w:cs="Times New Roman"/>
          <w:sz w:val="28"/>
          <w:szCs w:val="28"/>
        </w:rPr>
        <w:t>5</w:t>
      </w:r>
      <w:r w:rsidR="002004CF">
        <w:rPr>
          <w:rFonts w:ascii="Times New Roman" w:hAnsi="Times New Roman" w:cs="Times New Roman"/>
          <w:sz w:val="28"/>
          <w:szCs w:val="28"/>
        </w:rPr>
        <w:t>63 591 320,65</w:t>
      </w:r>
      <w:r w:rsidR="00C75775">
        <w:rPr>
          <w:rFonts w:ascii="Times New Roman" w:hAnsi="Times New Roman" w:cs="Times New Roman"/>
          <w:sz w:val="28"/>
          <w:szCs w:val="28"/>
        </w:rPr>
        <w:t xml:space="preserve"> </w:t>
      </w:r>
      <w:r w:rsidR="00C85E2F" w:rsidRPr="00C85E2F">
        <w:rPr>
          <w:rFonts w:ascii="Times New Roman" w:hAnsi="Times New Roman" w:cs="Times New Roman"/>
          <w:sz w:val="28"/>
          <w:szCs w:val="28"/>
        </w:rPr>
        <w:t>руб., в 2024 году в сумме 475 027 566,05 руб. и в 2025 г</w:t>
      </w:r>
      <w:r w:rsidR="008F3A9E">
        <w:rPr>
          <w:rFonts w:ascii="Times New Roman" w:hAnsi="Times New Roman" w:cs="Times New Roman"/>
          <w:sz w:val="28"/>
          <w:szCs w:val="28"/>
        </w:rPr>
        <w:t>оду в сумме 439 390 613,33 руб.</w:t>
      </w:r>
      <w:r w:rsidR="00672940">
        <w:rPr>
          <w:rFonts w:ascii="Times New Roman" w:hAnsi="Times New Roman" w:cs="Times New Roman"/>
          <w:sz w:val="28"/>
          <w:szCs w:val="28"/>
        </w:rPr>
        <w:t>;</w:t>
      </w:r>
    </w:p>
    <w:p w14:paraId="3C9F811E" w14:textId="1981C11B" w:rsidR="00A07ADB" w:rsidRPr="00A07ADB" w:rsidRDefault="00A07ADB" w:rsidP="00A07AD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ADB">
        <w:rPr>
          <w:rFonts w:ascii="Times New Roman" w:hAnsi="Times New Roman" w:cs="Times New Roman"/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2023 году в сумме 57</w:t>
      </w:r>
      <w:r w:rsidR="00AC1B07">
        <w:rPr>
          <w:rFonts w:ascii="Times New Roman" w:hAnsi="Times New Roman" w:cs="Times New Roman"/>
          <w:sz w:val="28"/>
          <w:szCs w:val="28"/>
        </w:rPr>
        <w:t> 735 041,66</w:t>
      </w:r>
      <w:r w:rsidRPr="00A07ADB">
        <w:rPr>
          <w:rFonts w:ascii="Times New Roman" w:hAnsi="Times New Roman" w:cs="Times New Roman"/>
          <w:sz w:val="28"/>
          <w:szCs w:val="28"/>
        </w:rPr>
        <w:t xml:space="preserve"> руб., в 2024 году в сумме 38 824 745,72 руб. и в 2025 году в сумме 38 824 745,72 руб.</w:t>
      </w:r>
    </w:p>
    <w:p w14:paraId="4E2923E7" w14:textId="24CB6009" w:rsidR="00A07ADB" w:rsidRPr="00A07ADB" w:rsidRDefault="00A07ADB" w:rsidP="00A07AD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ADB">
        <w:rPr>
          <w:rFonts w:ascii="Times New Roman" w:hAnsi="Times New Roman" w:cs="Times New Roman"/>
          <w:sz w:val="28"/>
          <w:szCs w:val="28"/>
        </w:rPr>
        <w:t>2.  Утвердить объем дотаций на выравнивание бюджетной обеспеченности поселений Марьяновского муниципального района на 2023 год в сумме 38 790 842,00 руб., на 2024 год в сумме 31 032 673,00 руб. и на 2025 год в сумме 31 032 673,00 руб.</w:t>
      </w:r>
    </w:p>
    <w:p w14:paraId="1B53441D" w14:textId="77777777" w:rsidR="00A07ADB" w:rsidRPr="00A07ADB" w:rsidRDefault="00A07ADB" w:rsidP="00A07AD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ADB">
        <w:rPr>
          <w:rFonts w:ascii="Times New Roman" w:hAnsi="Times New Roman" w:cs="Times New Roman"/>
          <w:sz w:val="28"/>
          <w:szCs w:val="28"/>
        </w:rPr>
        <w:t>Утвердить распределение дотаций на выравнивание бюджетной обеспеченности поселений Марьяновского муниципального района на 2023 год и на плановый период 2024 и 2025 годов согласно приложению № 7 к настоящему решению.</w:t>
      </w:r>
    </w:p>
    <w:p w14:paraId="7938BAA5" w14:textId="1E052635" w:rsidR="00A07ADB" w:rsidRDefault="00A07ADB" w:rsidP="00A07AD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ADB">
        <w:rPr>
          <w:rFonts w:ascii="Times New Roman" w:hAnsi="Times New Roman" w:cs="Times New Roman"/>
          <w:sz w:val="28"/>
          <w:szCs w:val="28"/>
        </w:rPr>
        <w:t>3. Утвердить объем иных межбюджетных трансфертов бюджетам поселений Марьяновского муниципального района на 2023 год в сумме 18</w:t>
      </w:r>
      <w:r w:rsidR="00AC1B07">
        <w:rPr>
          <w:rFonts w:ascii="Times New Roman" w:hAnsi="Times New Roman" w:cs="Times New Roman"/>
          <w:sz w:val="28"/>
          <w:szCs w:val="28"/>
        </w:rPr>
        <w:t> 944 199,66</w:t>
      </w:r>
      <w:r w:rsidRPr="00A07ADB">
        <w:rPr>
          <w:rFonts w:ascii="Times New Roman" w:hAnsi="Times New Roman" w:cs="Times New Roman"/>
          <w:sz w:val="28"/>
          <w:szCs w:val="28"/>
        </w:rPr>
        <w:t xml:space="preserve"> руб., на 2024 год в сумме 7 792 072,72 руб. и на 2025 год в </w:t>
      </w:r>
      <w:proofErr w:type="gramStart"/>
      <w:r w:rsidRPr="00A07AD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AC1B07">
        <w:rPr>
          <w:rFonts w:ascii="Times New Roman" w:hAnsi="Times New Roman" w:cs="Times New Roman"/>
          <w:sz w:val="28"/>
          <w:szCs w:val="28"/>
        </w:rPr>
        <w:t xml:space="preserve"> </w:t>
      </w:r>
      <w:r w:rsidRPr="00A07ADB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A07ADB">
        <w:rPr>
          <w:rFonts w:ascii="Times New Roman" w:hAnsi="Times New Roman" w:cs="Times New Roman"/>
          <w:sz w:val="28"/>
          <w:szCs w:val="28"/>
        </w:rPr>
        <w:t xml:space="preserve"> 792 072,72 руб.</w:t>
      </w:r>
      <w:r w:rsidR="00A911D7">
        <w:rPr>
          <w:rFonts w:ascii="Times New Roman" w:hAnsi="Times New Roman" w:cs="Times New Roman"/>
          <w:sz w:val="28"/>
          <w:szCs w:val="28"/>
        </w:rPr>
        <w:t>»</w:t>
      </w:r>
    </w:p>
    <w:p w14:paraId="7C32DC72" w14:textId="77777777" w:rsidR="007146B2" w:rsidRDefault="008F3A9E" w:rsidP="007146B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92BA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146B2">
        <w:rPr>
          <w:rFonts w:ascii="Times New Roman" w:hAnsi="Times New Roman" w:cs="Times New Roman"/>
          <w:sz w:val="28"/>
          <w:szCs w:val="28"/>
        </w:rPr>
        <w:t>1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в районный бюджет на 202</w:t>
      </w:r>
      <w:r w:rsidR="007146B2">
        <w:rPr>
          <w:rFonts w:ascii="Times New Roman" w:hAnsi="Times New Roman" w:cs="Times New Roman"/>
          <w:sz w:val="28"/>
          <w:szCs w:val="28"/>
        </w:rPr>
        <w:t>3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146B2">
        <w:rPr>
          <w:rFonts w:ascii="Times New Roman" w:hAnsi="Times New Roman" w:cs="Times New Roman"/>
          <w:sz w:val="28"/>
          <w:szCs w:val="28"/>
        </w:rPr>
        <w:t>4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7146B2">
        <w:rPr>
          <w:rFonts w:ascii="Times New Roman" w:hAnsi="Times New Roman" w:cs="Times New Roman"/>
          <w:sz w:val="28"/>
          <w:szCs w:val="28"/>
        </w:rPr>
        <w:t>5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7146B2">
        <w:rPr>
          <w:rFonts w:ascii="Times New Roman" w:hAnsi="Times New Roman" w:cs="Times New Roman"/>
          <w:sz w:val="28"/>
          <w:szCs w:val="28"/>
        </w:rPr>
        <w:t>1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63FFD6C" w14:textId="77777777"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0ED">
        <w:rPr>
          <w:rFonts w:ascii="Times New Roman" w:hAnsi="Times New Roman" w:cs="Times New Roman"/>
          <w:sz w:val="28"/>
          <w:szCs w:val="28"/>
        </w:rPr>
        <w:t>1.</w:t>
      </w:r>
      <w:r w:rsidR="00A92BA1">
        <w:rPr>
          <w:rFonts w:ascii="Times New Roman" w:hAnsi="Times New Roman" w:cs="Times New Roman"/>
          <w:sz w:val="28"/>
          <w:szCs w:val="28"/>
        </w:rPr>
        <w:t>4</w:t>
      </w:r>
      <w:r w:rsidRPr="00CB30ED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67326566"/>
      <w:r w:rsidRPr="00CB30E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7146B2">
        <w:rPr>
          <w:rFonts w:ascii="Times New Roman" w:hAnsi="Times New Roman" w:cs="Times New Roman"/>
          <w:sz w:val="28"/>
          <w:szCs w:val="28"/>
        </w:rPr>
        <w:t>2</w:t>
      </w:r>
      <w:r w:rsidR="002111B5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E9E364" w14:textId="77777777"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92BA1">
        <w:rPr>
          <w:rFonts w:ascii="Times New Roman" w:hAnsi="Times New Roman" w:cs="Times New Roman"/>
          <w:sz w:val="28"/>
          <w:szCs w:val="28"/>
        </w:rPr>
        <w:t xml:space="preserve">5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7A3FDA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14:paraId="6AC52DEB" w14:textId="77777777"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92BA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7A3FDA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14:paraId="297F9239" w14:textId="77777777"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92BA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7A3FDA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14:paraId="1E19664E" w14:textId="77777777" w:rsidR="00C262F8" w:rsidRDefault="00C262F8" w:rsidP="00C262F8">
      <w:pPr>
        <w:pStyle w:val="a3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1.8. </w:t>
      </w:r>
      <w:r w:rsidRPr="0085384D">
        <w:rPr>
          <w:szCs w:val="28"/>
        </w:rPr>
        <w:t xml:space="preserve">Приложение № </w:t>
      </w:r>
      <w:r>
        <w:rPr>
          <w:szCs w:val="28"/>
        </w:rPr>
        <w:t>9</w:t>
      </w:r>
      <w:r w:rsidRPr="0085384D">
        <w:rPr>
          <w:szCs w:val="28"/>
        </w:rPr>
        <w:t xml:space="preserve"> «</w:t>
      </w:r>
      <w:r>
        <w:rPr>
          <w:szCs w:val="28"/>
        </w:rPr>
        <w:t>Р</w:t>
      </w:r>
      <w:r w:rsidRPr="0085384D">
        <w:rPr>
          <w:szCs w:val="28"/>
        </w:rPr>
        <w:t>аспределение иных межбюджетных трансфертов бюджетам поселений на 202</w:t>
      </w:r>
      <w:r>
        <w:rPr>
          <w:szCs w:val="28"/>
        </w:rPr>
        <w:t>3</w:t>
      </w:r>
      <w:r w:rsidRPr="0085384D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85384D">
        <w:rPr>
          <w:szCs w:val="28"/>
        </w:rPr>
        <w:t xml:space="preserve"> и 202</w:t>
      </w:r>
      <w:r>
        <w:rPr>
          <w:szCs w:val="28"/>
        </w:rPr>
        <w:t>5</w:t>
      </w:r>
      <w:r w:rsidRPr="0085384D">
        <w:rPr>
          <w:szCs w:val="28"/>
        </w:rPr>
        <w:t xml:space="preserve"> годов»</w:t>
      </w:r>
      <w:r w:rsidRPr="00365F05">
        <w:rPr>
          <w:szCs w:val="28"/>
        </w:rPr>
        <w:t xml:space="preserve"> изложить в новой редакции согласно приложению № </w:t>
      </w:r>
      <w:r>
        <w:rPr>
          <w:szCs w:val="28"/>
        </w:rPr>
        <w:t>6</w:t>
      </w:r>
      <w:r w:rsidRPr="00365F05">
        <w:rPr>
          <w:szCs w:val="28"/>
        </w:rPr>
        <w:t xml:space="preserve"> к настоящему решению.</w:t>
      </w:r>
    </w:p>
    <w:bookmarkEnd w:id="1"/>
    <w:p w14:paraId="4F7690C2" w14:textId="77777777" w:rsidR="009E28E7" w:rsidRDefault="009E28E7" w:rsidP="009E28E7">
      <w:pPr>
        <w:pStyle w:val="a3"/>
        <w:spacing w:line="240" w:lineRule="auto"/>
        <w:ind w:firstLine="567"/>
        <w:rPr>
          <w:szCs w:val="28"/>
        </w:rPr>
      </w:pPr>
      <w:r>
        <w:rPr>
          <w:szCs w:val="28"/>
        </w:rPr>
        <w:lastRenderedPageBreak/>
        <w:t>1.</w:t>
      </w:r>
      <w:r w:rsidR="00C262F8">
        <w:rPr>
          <w:szCs w:val="28"/>
        </w:rPr>
        <w:t>9</w:t>
      </w:r>
      <w:r>
        <w:rPr>
          <w:szCs w:val="28"/>
        </w:rPr>
        <w:t xml:space="preserve">. </w:t>
      </w:r>
      <w:r w:rsidRPr="00365F05">
        <w:rPr>
          <w:szCs w:val="28"/>
        </w:rPr>
        <w:t>Приложение № 1</w:t>
      </w:r>
      <w:r>
        <w:rPr>
          <w:szCs w:val="28"/>
        </w:rPr>
        <w:t>0</w:t>
      </w:r>
      <w:r w:rsidRPr="00365F05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3</w:t>
      </w:r>
      <w:r w:rsidRPr="00365F05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365F05">
        <w:rPr>
          <w:szCs w:val="28"/>
        </w:rPr>
        <w:t xml:space="preserve"> и 202</w:t>
      </w:r>
      <w:r>
        <w:rPr>
          <w:szCs w:val="28"/>
        </w:rPr>
        <w:t>5</w:t>
      </w:r>
      <w:r w:rsidRPr="00365F05">
        <w:rPr>
          <w:szCs w:val="28"/>
        </w:rPr>
        <w:t xml:space="preserve"> годов» изложить в новой редакции согласно приложению №</w:t>
      </w:r>
      <w:r w:rsidR="00C262F8">
        <w:rPr>
          <w:szCs w:val="28"/>
        </w:rPr>
        <w:t xml:space="preserve"> 7</w:t>
      </w:r>
      <w:r w:rsidRPr="00365F05">
        <w:rPr>
          <w:szCs w:val="28"/>
        </w:rPr>
        <w:t xml:space="preserve"> к настоящему </w:t>
      </w:r>
      <w:r w:rsidR="002111B5">
        <w:rPr>
          <w:szCs w:val="28"/>
        </w:rPr>
        <w:t>Р</w:t>
      </w:r>
      <w:r w:rsidRPr="00365F05">
        <w:rPr>
          <w:szCs w:val="28"/>
        </w:rPr>
        <w:t>ешению.</w:t>
      </w:r>
    </w:p>
    <w:p w14:paraId="129C34D3" w14:textId="77777777"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 xml:space="preserve">ешение </w:t>
      </w:r>
      <w:r>
        <w:rPr>
          <w:rFonts w:ascii="Times New Roman" w:hAnsi="Times New Roman" w:cs="Times New Roman"/>
          <w:sz w:val="28"/>
          <w:szCs w:val="28"/>
        </w:rPr>
        <w:t>опубликовать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</w:p>
    <w:p w14:paraId="0DA34E09" w14:textId="77777777"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Совета Марьяновского муниципального района по бюджету, </w:t>
      </w:r>
      <w:r>
        <w:rPr>
          <w:rFonts w:ascii="Times New Roman" w:hAnsi="Times New Roman" w:cs="Times New Roman"/>
          <w:sz w:val="28"/>
          <w:szCs w:val="28"/>
        </w:rPr>
        <w:t>кредитной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налоговой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Г.М.Салахов</w:t>
      </w:r>
      <w:r w:rsidR="00C3742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4CF55868" w14:textId="77777777"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4D5CE7" w14:textId="77777777"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9E28E7" w:rsidRPr="00365F05" w14:paraId="26D23B7A" w14:textId="77777777" w:rsidTr="009E5A83">
        <w:tc>
          <w:tcPr>
            <w:tcW w:w="4786" w:type="dxa"/>
          </w:tcPr>
          <w:p w14:paraId="61F202ED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67256D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3C138C95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504FCA1" w14:textId="77777777" w:rsidR="002111B5" w:rsidRDefault="002111B5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5C97C9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6A37D80D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686959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6F9E7A7C" w14:textId="77777777" w:rsidR="002111B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2DCDCA54" w14:textId="77777777" w:rsidR="009E28E7" w:rsidRPr="00365F05" w:rsidRDefault="002111B5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28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9E28E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>арьяновского              муниципального района</w:t>
            </w:r>
          </w:p>
          <w:p w14:paraId="4AD7C5EB" w14:textId="77777777" w:rsidR="002111B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52D09433" w14:textId="77777777" w:rsidR="009E28E7" w:rsidRPr="00365F05" w:rsidRDefault="002111B5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E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E28E7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9E28E7" w:rsidRPr="00365F05" w14:paraId="482F24C8" w14:textId="77777777" w:rsidTr="009E5A83">
        <w:tc>
          <w:tcPr>
            <w:tcW w:w="4786" w:type="dxa"/>
          </w:tcPr>
          <w:p w14:paraId="6A406DB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44BE00BD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A2E97E" w14:textId="77777777" w:rsidR="007F6F2B" w:rsidRDefault="007F6F2B"/>
    <w:sectPr w:rsidR="007F6F2B" w:rsidSect="002111B5">
      <w:pgSz w:w="11906" w:h="16838" w:code="9"/>
      <w:pgMar w:top="1134" w:right="680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94391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8"/>
    <w:rsid w:val="000864A5"/>
    <w:rsid w:val="000B2328"/>
    <w:rsid w:val="000C0AB3"/>
    <w:rsid w:val="000E4F92"/>
    <w:rsid w:val="001017B1"/>
    <w:rsid w:val="002004CF"/>
    <w:rsid w:val="002111B5"/>
    <w:rsid w:val="00223167"/>
    <w:rsid w:val="002838FB"/>
    <w:rsid w:val="003A5992"/>
    <w:rsid w:val="005B1995"/>
    <w:rsid w:val="005C6B1B"/>
    <w:rsid w:val="005D1198"/>
    <w:rsid w:val="00631891"/>
    <w:rsid w:val="00672940"/>
    <w:rsid w:val="006C5853"/>
    <w:rsid w:val="006D7369"/>
    <w:rsid w:val="006E7936"/>
    <w:rsid w:val="007146B2"/>
    <w:rsid w:val="00761968"/>
    <w:rsid w:val="007A3FDA"/>
    <w:rsid w:val="007F6F2B"/>
    <w:rsid w:val="00800857"/>
    <w:rsid w:val="00824301"/>
    <w:rsid w:val="00875B25"/>
    <w:rsid w:val="008B09ED"/>
    <w:rsid w:val="008D3C07"/>
    <w:rsid w:val="008F3A9E"/>
    <w:rsid w:val="00913FC1"/>
    <w:rsid w:val="00953654"/>
    <w:rsid w:val="00956CBD"/>
    <w:rsid w:val="009E069B"/>
    <w:rsid w:val="009E28E7"/>
    <w:rsid w:val="00A07ADB"/>
    <w:rsid w:val="00A32FBE"/>
    <w:rsid w:val="00A911D7"/>
    <w:rsid w:val="00A92BA1"/>
    <w:rsid w:val="00AB7C39"/>
    <w:rsid w:val="00AC1B07"/>
    <w:rsid w:val="00B67272"/>
    <w:rsid w:val="00BB7F11"/>
    <w:rsid w:val="00BC3B1F"/>
    <w:rsid w:val="00C262F8"/>
    <w:rsid w:val="00C37427"/>
    <w:rsid w:val="00C75775"/>
    <w:rsid w:val="00C85E2F"/>
    <w:rsid w:val="00CA33AE"/>
    <w:rsid w:val="00D53038"/>
    <w:rsid w:val="00D5530E"/>
    <w:rsid w:val="00D73744"/>
    <w:rsid w:val="00E46038"/>
    <w:rsid w:val="00F5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13C23"/>
  <w15:docId w15:val="{5738C29E-49AD-4972-AC48-31284B81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Самодина</cp:lastModifiedBy>
  <cp:revision>55</cp:revision>
  <cp:lastPrinted>2023-04-19T10:21:00Z</cp:lastPrinted>
  <dcterms:created xsi:type="dcterms:W3CDTF">2023-03-30T08:57:00Z</dcterms:created>
  <dcterms:modified xsi:type="dcterms:W3CDTF">2023-05-02T10:54:00Z</dcterms:modified>
</cp:coreProperties>
</file>