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0F" w:rsidRDefault="007E470F" w:rsidP="007E470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7E470F" w:rsidRDefault="007E470F" w:rsidP="007E470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 открытия и ведения лицевых счетов</w:t>
      </w:r>
    </w:p>
    <w:p w:rsidR="007E470F" w:rsidRDefault="007E470F" w:rsidP="007E470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Комитетом финансов и контроля, </w:t>
      </w:r>
      <w:proofErr w:type="gramStart"/>
      <w:r>
        <w:rPr>
          <w:sz w:val="28"/>
          <w:szCs w:val="28"/>
        </w:rPr>
        <w:t>утвержденному</w:t>
      </w:r>
      <w:proofErr w:type="gramEnd"/>
    </w:p>
    <w:p w:rsidR="007E470F" w:rsidRDefault="007E470F" w:rsidP="007E470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приказом от 28.06.2017 г. № 71</w:t>
      </w:r>
    </w:p>
    <w:p w:rsidR="007E470F" w:rsidRDefault="007E470F" w:rsidP="007E470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470F" w:rsidRPr="000F3F68" w:rsidRDefault="007E470F" w:rsidP="007E470F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z w:val="26"/>
          <w:szCs w:val="26"/>
        </w:rPr>
      </w:pPr>
      <w:r w:rsidRPr="000F3F68">
        <w:rPr>
          <w:b/>
          <w:bCs/>
          <w:sz w:val="26"/>
          <w:szCs w:val="26"/>
        </w:rPr>
        <w:t>ЗАЯВЛЕНИЕ</w:t>
      </w:r>
    </w:p>
    <w:tbl>
      <w:tblPr>
        <w:tblW w:w="8141" w:type="dxa"/>
        <w:tblInd w:w="9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0"/>
        <w:gridCol w:w="2741"/>
      </w:tblGrid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3F68">
              <w:rPr>
                <w:b/>
                <w:bCs/>
              </w:rPr>
              <w:t>на переоформление лицевого (счета) счетов №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152"/>
              <w:jc w:val="right"/>
              <w:rPr>
                <w:b/>
                <w:bCs/>
              </w:rPr>
            </w:pPr>
            <w:r w:rsidRPr="000F3F68">
              <w:rPr>
                <w:b/>
                <w:bCs/>
              </w:rPr>
              <w:t>№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7E470F" w:rsidRPr="000F3F68" w:rsidRDefault="007E470F" w:rsidP="007E470F">
      <w:pPr>
        <w:widowControl w:val="0"/>
        <w:autoSpaceDE w:val="0"/>
        <w:autoSpaceDN w:val="0"/>
        <w:adjustRightInd w:val="0"/>
        <w:rPr>
          <w:sz w:val="6"/>
          <w:szCs w:val="6"/>
        </w:rPr>
      </w:pPr>
    </w:p>
    <w:tbl>
      <w:tblPr>
        <w:tblW w:w="10138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77"/>
        <w:gridCol w:w="635"/>
        <w:gridCol w:w="431"/>
        <w:gridCol w:w="283"/>
        <w:gridCol w:w="1466"/>
        <w:gridCol w:w="496"/>
        <w:gridCol w:w="463"/>
        <w:gridCol w:w="276"/>
        <w:gridCol w:w="486"/>
        <w:gridCol w:w="900"/>
        <w:gridCol w:w="1195"/>
      </w:tblGrid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42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right"/>
            </w:pPr>
            <w:r w:rsidRPr="000F3F68">
              <w:t>от «</w:t>
            </w:r>
          </w:p>
        </w:tc>
        <w:tc>
          <w:tcPr>
            <w:tcW w:w="431" w:type="dxa"/>
            <w:tcBorders>
              <w:top w:val="nil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»</w:t>
            </w:r>
          </w:p>
        </w:tc>
        <w:tc>
          <w:tcPr>
            <w:tcW w:w="1466" w:type="dxa"/>
            <w:tcBorders>
              <w:top w:val="nil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right"/>
            </w:pPr>
            <w:r w:rsidRPr="000F3F68">
              <w:t>20</w:t>
            </w:r>
          </w:p>
        </w:tc>
        <w:tc>
          <w:tcPr>
            <w:tcW w:w="463" w:type="dxa"/>
            <w:tcBorders>
              <w:top w:val="nil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6" w:type="dxa"/>
            <w:tcBorders>
              <w:top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left="57"/>
            </w:pPr>
            <w:proofErr w:type="gramStart"/>
            <w:r w:rsidRPr="000F3F68">
              <w:t>г</w:t>
            </w:r>
            <w:proofErr w:type="gramEnd"/>
            <w:r w:rsidRPr="000F3F68">
              <w:t>.</w:t>
            </w:r>
          </w:p>
        </w:tc>
        <w:tc>
          <w:tcPr>
            <w:tcW w:w="486" w:type="dxa"/>
            <w:tcBorders>
              <w:top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57"/>
              <w:jc w:val="right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3F68">
              <w:t>Коды</w:t>
            </w: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343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Наименование клиента</w:t>
            </w:r>
          </w:p>
        </w:tc>
        <w:tc>
          <w:tcPr>
            <w:tcW w:w="4613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57"/>
              <w:jc w:val="right"/>
            </w:pPr>
            <w:r w:rsidRPr="000F3F68">
              <w:t>ИНН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43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tabs>
                <w:tab w:val="left" w:pos="3847"/>
              </w:tabs>
              <w:autoSpaceDE w:val="0"/>
              <w:autoSpaceDN w:val="0"/>
              <w:adjustRightInd w:val="0"/>
              <w:ind w:right="113" w:firstLine="2767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(полное наименование)</w:t>
            </w: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57"/>
              <w:jc w:val="right"/>
            </w:pPr>
            <w:r w:rsidRPr="000F3F68">
              <w:t>КПП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Финансовый орган</w:t>
            </w:r>
          </w:p>
        </w:tc>
        <w:tc>
          <w:tcPr>
            <w:tcW w:w="453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  <w:r w:rsidRPr="000F3F68">
              <w:t xml:space="preserve">Комитет финансов и контроля Администрации </w:t>
            </w:r>
            <w:proofErr w:type="spellStart"/>
            <w:r w:rsidRPr="000F3F68">
              <w:t>Марьяновского</w:t>
            </w:r>
            <w:proofErr w:type="spellEnd"/>
            <w:r w:rsidRPr="000F3F68">
              <w:t xml:space="preserve"> муниципального района Омской области</w:t>
            </w: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57"/>
              <w:jc w:val="right"/>
            </w:pPr>
            <w:r w:rsidRPr="000F3F68">
              <w:t>ГРБС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6" w:type="dxa"/>
            <w:gridSpan w:val="8"/>
            <w:tcBorders>
              <w:top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57"/>
              <w:jc w:val="right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Причина переоформления</w:t>
            </w:r>
          </w:p>
        </w:tc>
        <w:tc>
          <w:tcPr>
            <w:tcW w:w="453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57"/>
              <w:jc w:val="right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Основание для переоформления</w:t>
            </w:r>
          </w:p>
        </w:tc>
        <w:tc>
          <w:tcPr>
            <w:tcW w:w="453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57"/>
              <w:jc w:val="right"/>
            </w:pPr>
            <w:r w:rsidRPr="000F3F68">
              <w:t>Номер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(наименование документа-основания)</w:t>
            </w:r>
          </w:p>
        </w:tc>
        <w:tc>
          <w:tcPr>
            <w:tcW w:w="900" w:type="dxa"/>
            <w:tcBorders>
              <w:top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57"/>
              <w:jc w:val="right"/>
            </w:pPr>
            <w:r w:rsidRPr="000F3F68">
              <w:t>Дата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Прошу изменить</w:t>
            </w:r>
          </w:p>
        </w:tc>
        <w:tc>
          <w:tcPr>
            <w:tcW w:w="453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209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на следующие:</w:t>
            </w: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Наименование клиента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57"/>
              <w:jc w:val="right"/>
            </w:pPr>
            <w:r w:rsidRPr="000F3F68">
              <w:t>ИНН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tabs>
                <w:tab w:val="left" w:pos="3847"/>
              </w:tabs>
              <w:autoSpaceDE w:val="0"/>
              <w:autoSpaceDN w:val="0"/>
              <w:adjustRightInd w:val="0"/>
              <w:ind w:right="113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(полное наименование)</w:t>
            </w: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57"/>
              <w:jc w:val="right"/>
            </w:pPr>
            <w:r w:rsidRPr="000F3F68">
              <w:t>КПП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6" w:type="dxa"/>
            <w:gridSpan w:val="8"/>
            <w:vAlign w:val="bottom"/>
          </w:tcPr>
          <w:p w:rsidR="007E470F" w:rsidRPr="000F3F68" w:rsidRDefault="007E470F" w:rsidP="000C492E">
            <w:pPr>
              <w:widowControl w:val="0"/>
              <w:tabs>
                <w:tab w:val="left" w:pos="3847"/>
              </w:tabs>
              <w:autoSpaceDE w:val="0"/>
              <w:autoSpaceDN w:val="0"/>
              <w:adjustRightInd w:val="0"/>
              <w:ind w:right="113"/>
              <w:jc w:val="center"/>
              <w:rPr>
                <w:vertAlign w:val="superscript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57"/>
              <w:jc w:val="right"/>
            </w:pPr>
            <w:r w:rsidRPr="000F3F68">
              <w:t>ГРБС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7E470F" w:rsidRPr="000F3F68" w:rsidRDefault="007E470F" w:rsidP="007E470F">
      <w:pPr>
        <w:widowControl w:val="0"/>
        <w:autoSpaceDE w:val="0"/>
        <w:autoSpaceDN w:val="0"/>
        <w:adjustRightInd w:val="0"/>
        <w:ind w:firstLine="360"/>
        <w:rPr>
          <w:sz w:val="22"/>
          <w:szCs w:val="22"/>
        </w:rPr>
      </w:pPr>
    </w:p>
    <w:tbl>
      <w:tblPr>
        <w:tblW w:w="1008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0"/>
        <w:gridCol w:w="2340"/>
        <w:gridCol w:w="76"/>
        <w:gridCol w:w="1724"/>
        <w:gridCol w:w="76"/>
        <w:gridCol w:w="2804"/>
      </w:tblGrid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Руководитель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" w:type="dxa"/>
            <w:tcBorders>
              <w:top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(должность)</w:t>
            </w:r>
          </w:p>
        </w:tc>
        <w:tc>
          <w:tcPr>
            <w:tcW w:w="76" w:type="dxa"/>
            <w:tcBorders>
              <w:bottom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(расшифровка подписи)</w:t>
            </w: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3F68">
              <w:t>М.П.</w:t>
            </w:r>
          </w:p>
        </w:tc>
        <w:tc>
          <w:tcPr>
            <w:tcW w:w="2340" w:type="dxa"/>
            <w:tcBorders>
              <w:top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4" w:type="dxa"/>
            <w:tcBorders>
              <w:top w:val="nil"/>
              <w:left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4" w:type="dxa"/>
            <w:tcBorders>
              <w:top w:val="nil"/>
              <w:left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306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Главный бухгалтер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" w:type="dxa"/>
            <w:tcBorders>
              <w:top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306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(должность)</w:t>
            </w:r>
          </w:p>
        </w:tc>
        <w:tc>
          <w:tcPr>
            <w:tcW w:w="76" w:type="dxa"/>
            <w:tcBorders>
              <w:bottom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7E470F" w:rsidRPr="000F3F68" w:rsidRDefault="007E470F" w:rsidP="007E470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sz w:val="12"/>
          <w:szCs w:val="12"/>
        </w:rPr>
      </w:pPr>
    </w:p>
    <w:p w:rsidR="007E470F" w:rsidRPr="000F3F68" w:rsidRDefault="007E470F" w:rsidP="007E470F">
      <w:pPr>
        <w:widowControl w:val="0"/>
        <w:autoSpaceDE w:val="0"/>
        <w:autoSpaceDN w:val="0"/>
        <w:adjustRightInd w:val="0"/>
        <w:ind w:firstLine="360"/>
        <w:rPr>
          <w:sz w:val="22"/>
          <w:szCs w:val="22"/>
        </w:rPr>
      </w:pPr>
    </w:p>
    <w:p w:rsidR="007E470F" w:rsidRPr="000F3F68" w:rsidRDefault="007E470F" w:rsidP="007E470F">
      <w:pPr>
        <w:widowControl w:val="0"/>
        <w:autoSpaceDE w:val="0"/>
        <w:autoSpaceDN w:val="0"/>
        <w:adjustRightInd w:val="0"/>
        <w:ind w:firstLine="360"/>
        <w:rPr>
          <w:sz w:val="22"/>
          <w:szCs w:val="22"/>
        </w:rPr>
      </w:pPr>
    </w:p>
    <w:p w:rsidR="007E470F" w:rsidRPr="000F3F68" w:rsidRDefault="007E470F" w:rsidP="007E47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F3F68">
        <w:rPr>
          <w:b/>
          <w:bCs/>
        </w:rPr>
        <w:t xml:space="preserve">Отметка Комитета финансов и контроля Администрации </w:t>
      </w:r>
      <w:proofErr w:type="spellStart"/>
      <w:r w:rsidRPr="000F3F68">
        <w:rPr>
          <w:b/>
          <w:bCs/>
        </w:rPr>
        <w:t>Марьяновского</w:t>
      </w:r>
      <w:proofErr w:type="spellEnd"/>
      <w:r w:rsidRPr="000F3F68">
        <w:rPr>
          <w:b/>
          <w:bCs/>
        </w:rPr>
        <w:t xml:space="preserve"> муниципального района Омской области</w:t>
      </w:r>
    </w:p>
    <w:tbl>
      <w:tblPr>
        <w:tblW w:w="8100" w:type="dxa"/>
        <w:tblInd w:w="9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0"/>
        <w:gridCol w:w="2700"/>
      </w:tblGrid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3F68">
              <w:rPr>
                <w:b/>
                <w:bCs/>
              </w:rPr>
              <w:t>о переоформлении лицевого счета (счетов) №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540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ind w:right="152"/>
              <w:jc w:val="right"/>
              <w:rPr>
                <w:b/>
                <w:bCs/>
              </w:rPr>
            </w:pPr>
            <w:r w:rsidRPr="000F3F68">
              <w:rPr>
                <w:b/>
                <w:bCs/>
              </w:rPr>
              <w:t>№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7E470F" w:rsidRPr="000F3F68" w:rsidRDefault="007E470F" w:rsidP="007E47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E470F" w:rsidRPr="000F3F68" w:rsidRDefault="007E470F" w:rsidP="007E470F">
      <w:pPr>
        <w:widowControl w:val="0"/>
        <w:autoSpaceDE w:val="0"/>
        <w:autoSpaceDN w:val="0"/>
        <w:adjustRightInd w:val="0"/>
        <w:spacing w:after="120"/>
      </w:pPr>
      <w:r w:rsidRPr="000F3F68">
        <w:t>Документы, представленные заявителем для переоформления лицевого счета, проверил</w:t>
      </w:r>
    </w:p>
    <w:tbl>
      <w:tblPr>
        <w:tblW w:w="997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76"/>
        <w:gridCol w:w="1364"/>
        <w:gridCol w:w="76"/>
        <w:gridCol w:w="2368"/>
        <w:gridCol w:w="76"/>
        <w:gridCol w:w="1620"/>
      </w:tblGrid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Ответственный исполнитель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" w:type="dxa"/>
            <w:tcBorders>
              <w:top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структурного подразделения</w:t>
            </w:r>
          </w:p>
        </w:tc>
        <w:tc>
          <w:tcPr>
            <w:tcW w:w="76" w:type="dxa"/>
            <w:tcBorders>
              <w:bottom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(подпись)</w:t>
            </w:r>
          </w:p>
        </w:tc>
        <w:tc>
          <w:tcPr>
            <w:tcW w:w="76" w:type="dxa"/>
            <w:tcBorders>
              <w:bottom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nil"/>
              <w:left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(дата)</w:t>
            </w:r>
          </w:p>
        </w:tc>
      </w:tr>
    </w:tbl>
    <w:p w:rsidR="007E470F" w:rsidRPr="000F3F68" w:rsidRDefault="007E470F" w:rsidP="007E470F">
      <w:pPr>
        <w:widowControl w:val="0"/>
        <w:autoSpaceDE w:val="0"/>
        <w:autoSpaceDN w:val="0"/>
        <w:adjustRightInd w:val="0"/>
        <w:ind w:firstLine="360"/>
        <w:rPr>
          <w:sz w:val="22"/>
          <w:szCs w:val="22"/>
        </w:rPr>
      </w:pPr>
    </w:p>
    <w:p w:rsidR="007E470F" w:rsidRPr="000F3F68" w:rsidRDefault="007E470F" w:rsidP="007E470F">
      <w:pPr>
        <w:widowControl w:val="0"/>
        <w:autoSpaceDE w:val="0"/>
        <w:autoSpaceDN w:val="0"/>
        <w:adjustRightInd w:val="0"/>
        <w:spacing w:after="120"/>
        <w:rPr>
          <w:b/>
          <w:bCs/>
        </w:rPr>
      </w:pPr>
      <w:r w:rsidRPr="000F3F68">
        <w:rPr>
          <w:b/>
          <w:bCs/>
        </w:rPr>
        <w:t>Переоформить лицевой счет разрешаю:</w:t>
      </w:r>
    </w:p>
    <w:tbl>
      <w:tblPr>
        <w:tblW w:w="1015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0"/>
        <w:gridCol w:w="76"/>
        <w:gridCol w:w="1364"/>
        <w:gridCol w:w="76"/>
        <w:gridCol w:w="2444"/>
        <w:gridCol w:w="76"/>
        <w:gridCol w:w="1620"/>
      </w:tblGrid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Председатель Комитета финансов</w:t>
            </w:r>
          </w:p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и контроля</w:t>
            </w:r>
          </w:p>
        </w:tc>
        <w:tc>
          <w:tcPr>
            <w:tcW w:w="76" w:type="dxa"/>
            <w:tcBorders>
              <w:top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470F" w:rsidRPr="000F3F68" w:rsidTr="000C492E">
        <w:tblPrEx>
          <w:tblCellMar>
            <w:top w:w="0" w:type="dxa"/>
            <w:bottom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6" w:type="dxa"/>
            <w:tcBorders>
              <w:bottom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(подпись)</w:t>
            </w:r>
          </w:p>
        </w:tc>
        <w:tc>
          <w:tcPr>
            <w:tcW w:w="76" w:type="dxa"/>
            <w:tcBorders>
              <w:bottom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7E470F" w:rsidRPr="000F3F68" w:rsidRDefault="007E470F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(дата)</w:t>
            </w:r>
          </w:p>
        </w:tc>
      </w:tr>
    </w:tbl>
    <w:p w:rsidR="007E470F" w:rsidRPr="000F3F68" w:rsidRDefault="007E470F" w:rsidP="007E470F">
      <w:pPr>
        <w:widowControl w:val="0"/>
        <w:autoSpaceDE w:val="0"/>
        <w:autoSpaceDN w:val="0"/>
        <w:adjustRightInd w:val="0"/>
        <w:ind w:firstLine="360"/>
        <w:rPr>
          <w:sz w:val="22"/>
          <w:szCs w:val="22"/>
        </w:rPr>
      </w:pPr>
    </w:p>
    <w:p w:rsidR="007E470F" w:rsidRDefault="007E470F" w:rsidP="007E470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E470F" w:rsidRDefault="007E470F" w:rsidP="007E470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40C6C" w:rsidRDefault="00F40C6C">
      <w:bookmarkStart w:id="0" w:name="_GoBack"/>
      <w:bookmarkEnd w:id="0"/>
    </w:p>
    <w:sectPr w:rsidR="00F40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70F"/>
    <w:rsid w:val="007E470F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1</cp:revision>
  <dcterms:created xsi:type="dcterms:W3CDTF">2019-05-20T09:09:00Z</dcterms:created>
  <dcterms:modified xsi:type="dcterms:W3CDTF">2019-05-20T09:10:00Z</dcterms:modified>
</cp:coreProperties>
</file>