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</w:p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>к Порядку открытия и ведения лицевых счетов</w:t>
      </w:r>
    </w:p>
    <w:p w:rsidR="000C54DD" w:rsidRP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 xml:space="preserve">Комитетом финансов и контроля, </w:t>
      </w:r>
      <w:proofErr w:type="gramStart"/>
      <w:r w:rsidRPr="000C54DD">
        <w:rPr>
          <w:sz w:val="28"/>
          <w:szCs w:val="28"/>
        </w:rPr>
        <w:t>утвержденному</w:t>
      </w:r>
      <w:proofErr w:type="gramEnd"/>
    </w:p>
    <w:p w:rsidR="000C54DD" w:rsidRPr="000840BF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C54DD">
        <w:rPr>
          <w:sz w:val="28"/>
          <w:szCs w:val="28"/>
        </w:rPr>
        <w:t>приказом от 28.06.2017 г. № 71</w:t>
      </w:r>
      <w:r w:rsidR="000840BF" w:rsidRPr="000840BF">
        <w:rPr>
          <w:sz w:val="28"/>
          <w:szCs w:val="28"/>
        </w:rPr>
        <w:t xml:space="preserve"> (</w:t>
      </w:r>
      <w:r w:rsidR="000840BF">
        <w:rPr>
          <w:sz w:val="28"/>
          <w:szCs w:val="28"/>
        </w:rPr>
        <w:t>ред. от 15.12.2021 № 166)</w:t>
      </w:r>
    </w:p>
    <w:p w:rsidR="000C54DD" w:rsidRDefault="000C54DD" w:rsidP="000C54D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0840BF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регистрации открытых лицевых счетов </w:t>
      </w:r>
      <w:r w:rsidR="000840BF">
        <w:rPr>
          <w:sz w:val="28"/>
          <w:szCs w:val="28"/>
        </w:rPr>
        <w:t xml:space="preserve">к </w:t>
      </w:r>
      <w:proofErr w:type="gramStart"/>
      <w:r w:rsidR="000840BF">
        <w:rPr>
          <w:sz w:val="28"/>
          <w:szCs w:val="28"/>
        </w:rPr>
        <w:t>казначейскому</w:t>
      </w:r>
      <w:proofErr w:type="gramEnd"/>
      <w:r w:rsidR="000840BF">
        <w:rPr>
          <w:sz w:val="28"/>
          <w:szCs w:val="28"/>
        </w:rPr>
        <w:t xml:space="preserve"> (лицевому) </w:t>
      </w:r>
    </w:p>
    <w:p w:rsidR="00480A97" w:rsidRDefault="000840BF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счету Комитета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20___ год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97" w:rsidRDefault="00480A97" w:rsidP="00480A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орган: Комитет финансов и контроля Администрации</w:t>
      </w:r>
    </w:p>
    <w:p w:rsidR="00480A97" w:rsidRDefault="00480A97" w:rsidP="00480A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F40C6C" w:rsidRDefault="00F40C6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1682"/>
        <w:gridCol w:w="1678"/>
        <w:gridCol w:w="2143"/>
        <w:gridCol w:w="1578"/>
        <w:gridCol w:w="1684"/>
      </w:tblGrid>
      <w:tr w:rsidR="00480A97" w:rsidTr="00480A97">
        <w:tc>
          <w:tcPr>
            <w:tcW w:w="817" w:type="dxa"/>
          </w:tcPr>
          <w:p w:rsidR="00480A97" w:rsidRPr="00480A97" w:rsidRDefault="00480A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480A97" w:rsidRPr="00480A97" w:rsidRDefault="00480A97" w:rsidP="00480A97">
            <w:pPr>
              <w:jc w:val="center"/>
            </w:pPr>
            <w:r>
              <w:t>Дата открытия</w:t>
            </w:r>
          </w:p>
        </w:tc>
        <w:tc>
          <w:tcPr>
            <w:tcW w:w="1701" w:type="dxa"/>
          </w:tcPr>
          <w:p w:rsidR="00480A97" w:rsidRPr="00480A97" w:rsidRDefault="00480A97" w:rsidP="00480A97">
            <w:r>
              <w:t>ИНН Клиента</w:t>
            </w:r>
          </w:p>
        </w:tc>
        <w:tc>
          <w:tcPr>
            <w:tcW w:w="2161" w:type="dxa"/>
          </w:tcPr>
          <w:p w:rsidR="00480A97" w:rsidRPr="00480A97" w:rsidRDefault="00480A97" w:rsidP="00480A97">
            <w:pPr>
              <w:jc w:val="center"/>
            </w:pPr>
            <w:r>
              <w:t>Полное наименование Клиента</w:t>
            </w:r>
          </w:p>
        </w:tc>
        <w:tc>
          <w:tcPr>
            <w:tcW w:w="1595" w:type="dxa"/>
          </w:tcPr>
          <w:p w:rsidR="00480A97" w:rsidRPr="00480A97" w:rsidRDefault="00480A97" w:rsidP="00480A97">
            <w:pPr>
              <w:jc w:val="center"/>
            </w:pPr>
            <w:r>
              <w:t>Номер лицевого счета</w:t>
            </w:r>
          </w:p>
        </w:tc>
        <w:tc>
          <w:tcPr>
            <w:tcW w:w="1596" w:type="dxa"/>
          </w:tcPr>
          <w:p w:rsidR="00480A97" w:rsidRPr="00480A97" w:rsidRDefault="00480A97" w:rsidP="00480A97">
            <w:pPr>
              <w:jc w:val="center"/>
            </w:pPr>
            <w:r>
              <w:t>Номер юридического дела</w:t>
            </w: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  <w:r>
              <w:t>3</w:t>
            </w: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  <w:r>
              <w:t>5</w:t>
            </w: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  <w:r>
              <w:t>6</w:t>
            </w: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  <w:tr w:rsidR="00480A97" w:rsidTr="00480A97">
        <w:tc>
          <w:tcPr>
            <w:tcW w:w="817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70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2161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5" w:type="dxa"/>
          </w:tcPr>
          <w:p w:rsidR="00480A97" w:rsidRDefault="00480A97" w:rsidP="00480A97">
            <w:pPr>
              <w:jc w:val="center"/>
            </w:pPr>
          </w:p>
        </w:tc>
        <w:tc>
          <w:tcPr>
            <w:tcW w:w="1596" w:type="dxa"/>
          </w:tcPr>
          <w:p w:rsidR="00480A97" w:rsidRDefault="00480A97" w:rsidP="00480A97">
            <w:pPr>
              <w:jc w:val="center"/>
            </w:pPr>
          </w:p>
        </w:tc>
      </w:tr>
    </w:tbl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0A97" w:rsidRDefault="00480A97">
      <w:pPr>
        <w:rPr>
          <w:sz w:val="28"/>
          <w:szCs w:val="28"/>
        </w:rPr>
      </w:pP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финансов и контроля           __________________  _______________________</w:t>
      </w:r>
    </w:p>
    <w:p w:rsidR="00480A97" w:rsidRPr="00480A97" w:rsidRDefault="00480A97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</w:t>
      </w:r>
      <w:r w:rsidRPr="00480A97">
        <w:rPr>
          <w:sz w:val="22"/>
          <w:szCs w:val="22"/>
        </w:rPr>
        <w:t xml:space="preserve">(подпись)                                     </w:t>
      </w:r>
      <w:proofErr w:type="spellStart"/>
      <w:r w:rsidRPr="00480A97">
        <w:rPr>
          <w:sz w:val="22"/>
          <w:szCs w:val="22"/>
        </w:rPr>
        <w:t>расшировка</w:t>
      </w:r>
      <w:proofErr w:type="spellEnd"/>
      <w:r w:rsidRPr="00480A97">
        <w:rPr>
          <w:sz w:val="22"/>
          <w:szCs w:val="22"/>
        </w:rPr>
        <w:t xml:space="preserve"> подписи) </w:t>
      </w:r>
    </w:p>
    <w:p w:rsidR="00480A97" w:rsidRPr="00480A97" w:rsidRDefault="00480A97">
      <w:pPr>
        <w:rPr>
          <w:sz w:val="22"/>
          <w:szCs w:val="22"/>
        </w:rPr>
      </w:pPr>
    </w:p>
    <w:p w:rsidR="00480A97" w:rsidRDefault="00480A97">
      <w:pPr>
        <w:rPr>
          <w:sz w:val="28"/>
          <w:szCs w:val="28"/>
        </w:rPr>
      </w:pPr>
      <w:r>
        <w:rPr>
          <w:sz w:val="28"/>
          <w:szCs w:val="28"/>
        </w:rPr>
        <w:t>Ответственный исполнитель  _________________  _______________________</w:t>
      </w:r>
    </w:p>
    <w:p w:rsidR="00480A97" w:rsidRPr="00480A97" w:rsidRDefault="00480A97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</w:t>
      </w:r>
      <w:r w:rsidRPr="00480A97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                          (расшифровка подписи)</w:t>
      </w:r>
    </w:p>
    <w:sectPr w:rsidR="00480A97" w:rsidRPr="0048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97"/>
    <w:rsid w:val="000840BF"/>
    <w:rsid w:val="000C54DD"/>
    <w:rsid w:val="00480A97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3</cp:revision>
  <dcterms:created xsi:type="dcterms:W3CDTF">2019-05-20T06:06:00Z</dcterms:created>
  <dcterms:modified xsi:type="dcterms:W3CDTF">2021-12-17T03:21:00Z</dcterms:modified>
</cp:coreProperties>
</file>