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EFEA3" w14:textId="7FB6CBF9" w:rsidR="00434870" w:rsidRPr="00434870" w:rsidRDefault="00434870" w:rsidP="00434870">
      <w:pPr>
        <w:pStyle w:val="a4"/>
        <w:ind w:left="0"/>
        <w:jc w:val="right"/>
        <w:rPr>
          <w:bCs/>
          <w:szCs w:val="28"/>
        </w:rPr>
      </w:pPr>
      <w:bookmarkStart w:id="0" w:name="_Hlk60159005"/>
      <w:r>
        <w:rPr>
          <w:bCs/>
          <w:szCs w:val="28"/>
          <w:lang w:val="en-US"/>
        </w:rPr>
        <w:t xml:space="preserve">                                         </w:t>
      </w:r>
    </w:p>
    <w:p w14:paraId="486B5A1A" w14:textId="77777777" w:rsidR="00D76963" w:rsidRDefault="00D76963" w:rsidP="00D76963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73253CF5" wp14:editId="76A0866D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6C7BB3" w14:textId="77777777" w:rsidR="00D76963" w:rsidRPr="00365F05" w:rsidRDefault="00D76963" w:rsidP="00D76963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1D25D37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E4EE2FD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3670635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2661AAA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2219A574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CED27BD" w14:textId="0B71BB58" w:rsidR="00D76963" w:rsidRPr="00365F05" w:rsidRDefault="001D2C35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29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1D3A7F">
        <w:rPr>
          <w:rFonts w:ascii="Times New Roman" w:hAnsi="Times New Roman" w:cs="Times New Roman"/>
          <w:b w:val="0"/>
          <w:sz w:val="28"/>
          <w:szCs w:val="28"/>
        </w:rPr>
        <w:t>10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4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25B8">
        <w:rPr>
          <w:rFonts w:ascii="Times New Roman" w:hAnsi="Times New Roman" w:cs="Times New Roman"/>
          <w:b w:val="0"/>
          <w:sz w:val="28"/>
          <w:szCs w:val="28"/>
        </w:rPr>
        <w:t>41/11</w:t>
      </w:r>
    </w:p>
    <w:p w14:paraId="411A4AE9" w14:textId="77777777" w:rsidR="00D76963" w:rsidRPr="00365F05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28B8B0E6" w14:textId="77777777" w:rsidR="00D76963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506742BE" w14:textId="77777777" w:rsidR="00D76963" w:rsidRPr="00365F05" w:rsidRDefault="00D76963" w:rsidP="00D76963">
      <w:pPr>
        <w:pStyle w:val="ConsPlusTitle"/>
        <w:widowControl/>
        <w:ind w:firstLine="284"/>
        <w:rPr>
          <w:szCs w:val="28"/>
        </w:rPr>
      </w:pPr>
    </w:p>
    <w:bookmarkEnd w:id="0"/>
    <w:p w14:paraId="24784F0A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67CE835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0E50E38" w14:textId="77777777" w:rsidR="00D76963" w:rsidRPr="00365F05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1E5F79CD" w14:textId="77777777" w:rsidR="00D76963" w:rsidRPr="00365F05" w:rsidRDefault="00D76963" w:rsidP="00D76963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FD05FE6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>Марьяновского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7FBDDC3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7483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4F19958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972EC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от 15.12.2023 № 63/14 «О бюджете Марьяновского муниципального района Омской области на 2024 год и на плановый период 2025 и 2026 годов» следующие изменения:</w:t>
      </w:r>
    </w:p>
    <w:p w14:paraId="54E0207F" w14:textId="77777777" w:rsidR="00E8286D" w:rsidRDefault="00E8286D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A8147" w14:textId="0FDD182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857F6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E828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B85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4C0A96D9" w14:textId="77777777" w:rsidR="004979D4" w:rsidRPr="004979D4" w:rsidRDefault="00D76963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79D4" w:rsidRPr="004979D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14:paraId="4D49DAF2" w14:textId="239A8311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1</w:t>
      </w:r>
      <w:r w:rsidR="00156B65">
        <w:rPr>
          <w:rFonts w:ascii="Times New Roman" w:hAnsi="Times New Roman" w:cs="Times New Roman"/>
          <w:sz w:val="28"/>
          <w:szCs w:val="28"/>
        </w:rPr>
        <w:t> 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156B65">
        <w:rPr>
          <w:rFonts w:ascii="Times New Roman" w:hAnsi="Times New Roman" w:cs="Times New Roman"/>
          <w:sz w:val="28"/>
          <w:szCs w:val="28"/>
        </w:rPr>
        <w:t>44 759 953,39</w:t>
      </w:r>
      <w:r w:rsidRPr="004979D4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5616722" w14:textId="68C184DD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F86B6B">
        <w:rPr>
          <w:rFonts w:ascii="Times New Roman" w:hAnsi="Times New Roman" w:cs="Times New Roman"/>
          <w:sz w:val="28"/>
          <w:szCs w:val="28"/>
        </w:rPr>
        <w:t> 162 546 726,56</w:t>
      </w:r>
      <w:r w:rsidR="00E8286D">
        <w:rPr>
          <w:rFonts w:ascii="Times New Roman" w:hAnsi="Times New Roman" w:cs="Times New Roman"/>
          <w:sz w:val="28"/>
          <w:szCs w:val="28"/>
        </w:rPr>
        <w:t xml:space="preserve">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14:paraId="24BE4870" w14:textId="296E4CCC" w:rsid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lastRenderedPageBreak/>
        <w:t>3) дефицит районного бюджета в размере 17 786 773,17 руб.</w:t>
      </w:r>
      <w:r w:rsidR="00F838FB">
        <w:rPr>
          <w:rFonts w:ascii="Times New Roman" w:hAnsi="Times New Roman" w:cs="Times New Roman"/>
          <w:sz w:val="28"/>
          <w:szCs w:val="28"/>
        </w:rPr>
        <w:t>»</w:t>
      </w:r>
      <w:r w:rsidR="00CE1C6B">
        <w:rPr>
          <w:rFonts w:ascii="Times New Roman" w:hAnsi="Times New Roman" w:cs="Times New Roman"/>
          <w:sz w:val="28"/>
          <w:szCs w:val="28"/>
        </w:rPr>
        <w:t>;</w:t>
      </w:r>
    </w:p>
    <w:p w14:paraId="57EF487E" w14:textId="77777777" w:rsidR="00210F69" w:rsidRDefault="0043472D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10F69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14:paraId="11BCF9DF" w14:textId="77777777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9CA894D" w14:textId="10A58A5A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rFonts w:ascii="Times New Roman" w:hAnsi="Times New Roman" w:cs="Times New Roman"/>
          <w:sz w:val="28"/>
          <w:szCs w:val="28"/>
        </w:rPr>
        <w:t>769</w:t>
      </w:r>
      <w:r>
        <w:rPr>
          <w:rFonts w:ascii="Times New Roman" w:hAnsi="Times New Roman" w:cs="Times New Roman"/>
          <w:sz w:val="28"/>
          <w:szCs w:val="28"/>
        </w:rPr>
        <w:t xml:space="preserve"> 920 693,47 </w:t>
      </w:r>
      <w:r>
        <w:rPr>
          <w:rFonts w:ascii="Times New Roman" w:hAnsi="Times New Roman" w:cs="Times New Roman"/>
          <w:sz w:val="28"/>
          <w:szCs w:val="28"/>
        </w:rPr>
        <w:t xml:space="preserve">руб., в 2025 году в сумме 477 857 802,48 </w:t>
      </w:r>
      <w:r w:rsidRPr="0075212F">
        <w:rPr>
          <w:rFonts w:ascii="Times New Roman" w:hAnsi="Times New Roman" w:cs="Times New Roman"/>
          <w:sz w:val="28"/>
          <w:szCs w:val="28"/>
        </w:rPr>
        <w:t xml:space="preserve">руб. и в 2026 году в сумме </w:t>
      </w:r>
      <w:r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0205AD" w14:textId="6FB6D436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1B5D5D">
        <w:rPr>
          <w:rFonts w:ascii="Times New Roman" w:hAnsi="Times New Roman" w:cs="Times New Roman"/>
          <w:sz w:val="28"/>
          <w:szCs w:val="28"/>
        </w:rPr>
        <w:t>102 218 621,68</w:t>
      </w:r>
      <w:r>
        <w:rPr>
          <w:rFonts w:ascii="Times New Roman" w:hAnsi="Times New Roman" w:cs="Times New Roman"/>
          <w:sz w:val="28"/>
          <w:szCs w:val="28"/>
        </w:rPr>
        <w:t xml:space="preserve"> руб., в 2025 году в сумме 54 077 346,52 руб. и в 2026 году в сумме 54 077 346,52 руб.»</w:t>
      </w:r>
      <w:r w:rsidRPr="0075212F">
        <w:rPr>
          <w:rFonts w:ascii="Times New Roman" w:hAnsi="Times New Roman" w:cs="Times New Roman"/>
          <w:sz w:val="28"/>
          <w:szCs w:val="28"/>
        </w:rPr>
        <w:t>;</w:t>
      </w:r>
    </w:p>
    <w:p w14:paraId="0AA061E4" w14:textId="67D1EC1D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35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абзац первый пункта 3 статьи 7 изложить в следующей редакции:</w:t>
      </w:r>
    </w:p>
    <w:p w14:paraId="45D82977" w14:textId="320262BF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«Утвердить объем иных межбюджетных трансфертов бюджетам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в сумме </w:t>
      </w:r>
      <w:r w:rsidR="008A354C">
        <w:rPr>
          <w:rFonts w:ascii="Times New Roman" w:hAnsi="Times New Roman" w:cs="Times New Roman"/>
          <w:sz w:val="28"/>
          <w:szCs w:val="28"/>
        </w:rPr>
        <w:t>59 063 425,68</w:t>
      </w:r>
      <w:r>
        <w:rPr>
          <w:rFonts w:ascii="Times New Roman" w:hAnsi="Times New Roman" w:cs="Times New Roman"/>
          <w:sz w:val="28"/>
          <w:szCs w:val="28"/>
        </w:rPr>
        <w:t xml:space="preserve"> руб., на 2025 год в сумме 19 553 189,52 руб. и на 2026 год в сумме 19 553 189,52 руб.»;</w:t>
      </w:r>
    </w:p>
    <w:p w14:paraId="22CC16B4" w14:textId="43C2FBD9" w:rsidR="0055308B" w:rsidRDefault="0055308B" w:rsidP="00D76963">
      <w:pPr>
        <w:pStyle w:val="a3"/>
        <w:spacing w:line="240" w:lineRule="auto"/>
      </w:pPr>
      <w:r w:rsidRPr="0055308B">
        <w:t>1.</w:t>
      </w:r>
      <w:r w:rsidR="008A354C">
        <w:t>4</w:t>
      </w:r>
      <w:r w:rsidRPr="0055308B">
        <w:t>. приложение № 1 «Прогноз поступлений налоговых и неналоговых доходов районного бюджета на 2024 год и на плановый период 2025 и 2026 годов» изложить в новой редакции согласно приложению № 1 к настоящему Решению;</w:t>
      </w:r>
    </w:p>
    <w:p w14:paraId="2A448EB9" w14:textId="02E2DE80" w:rsidR="008A354C" w:rsidRDefault="00223F97" w:rsidP="00D76963">
      <w:pPr>
        <w:pStyle w:val="a3"/>
        <w:spacing w:line="240" w:lineRule="auto"/>
      </w:pPr>
      <w:r>
        <w:t xml:space="preserve">1.5. </w:t>
      </w:r>
      <w:r w:rsidR="00FA56E1">
        <w:rPr>
          <w:szCs w:val="28"/>
        </w:rPr>
        <w:t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2 к настоящему Решению;</w:t>
      </w:r>
    </w:p>
    <w:p w14:paraId="6312652D" w14:textId="2BA1C028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7326566"/>
      <w:r>
        <w:rPr>
          <w:rFonts w:ascii="Times New Roman" w:hAnsi="Times New Roman" w:cs="Times New Roman"/>
          <w:sz w:val="28"/>
          <w:szCs w:val="28"/>
        </w:rPr>
        <w:t>1.</w:t>
      </w:r>
      <w:r w:rsidR="001621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162174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14:paraId="53C04896" w14:textId="4F909A3D" w:rsidR="00D76963" w:rsidRDefault="00F76E7F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437DC">
        <w:rPr>
          <w:rFonts w:ascii="Times New Roman" w:hAnsi="Times New Roman" w:cs="Times New Roman"/>
          <w:sz w:val="28"/>
          <w:szCs w:val="28"/>
        </w:rPr>
        <w:t>7</w:t>
      </w:r>
      <w:r w:rsidR="00D76963">
        <w:rPr>
          <w:rFonts w:ascii="Times New Roman" w:hAnsi="Times New Roman" w:cs="Times New Roman"/>
          <w:sz w:val="28"/>
          <w:szCs w:val="28"/>
        </w:rPr>
        <w:t>. приложение № 4 «</w:t>
      </w:r>
      <w:r w:rsidR="00FE252E" w:rsidRPr="009B382C">
        <w:rPr>
          <w:rFonts w:ascii="Times New Roman" w:hAnsi="Times New Roman" w:cs="Times New Roman"/>
          <w:sz w:val="28"/>
          <w:szCs w:val="28"/>
        </w:rPr>
        <w:t>Ведомственная структура расходов районного бюджета на 2024 год и на плановый период 2025 и 2026 годов</w:t>
      </w:r>
      <w:r w:rsidR="00D76963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B437DC">
        <w:rPr>
          <w:rFonts w:ascii="Times New Roman" w:hAnsi="Times New Roman" w:cs="Times New Roman"/>
          <w:sz w:val="28"/>
          <w:szCs w:val="28"/>
        </w:rPr>
        <w:t>4</w:t>
      </w:r>
      <w:r w:rsidR="00D7696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AD8926" w14:textId="31D06164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437D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B437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48B7CB8" w14:textId="59504BCC" w:rsidR="00EB6E0A" w:rsidRPr="009B382C" w:rsidRDefault="00EB6E0A" w:rsidP="00EB6E0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6 </w:t>
      </w:r>
      <w:r w:rsidRPr="009B382C">
        <w:rPr>
          <w:rFonts w:ascii="Times New Roman" w:hAnsi="Times New Roman" w:cs="Times New Roman"/>
          <w:sz w:val="28"/>
          <w:szCs w:val="28"/>
        </w:rPr>
        <w:t xml:space="preserve">«Адресная инвестиционная программа </w:t>
      </w:r>
      <w:proofErr w:type="spellStart"/>
      <w:r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изложить в новой редакции согласно приложению № 6 к настоящему Решению;</w:t>
      </w:r>
    </w:p>
    <w:p w14:paraId="1FAABF5A" w14:textId="45A81D1F" w:rsidR="00991B30" w:rsidRDefault="00840EDA" w:rsidP="00991B3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B6E0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1B30" w:rsidRPr="00B42554">
        <w:rPr>
          <w:rFonts w:ascii="Times New Roman" w:hAnsi="Times New Roman" w:cs="Times New Roman"/>
          <w:sz w:val="28"/>
          <w:szCs w:val="28"/>
        </w:rPr>
        <w:t>приложение № 9 «</w:t>
      </w:r>
      <w:r w:rsidR="00991B30" w:rsidRPr="009B382C">
        <w:rPr>
          <w:rFonts w:ascii="Times New Roman" w:hAnsi="Times New Roman" w:cs="Times New Roman"/>
          <w:sz w:val="28"/>
          <w:szCs w:val="28"/>
        </w:rPr>
        <w:t>Распределение иных ме</w:t>
      </w:r>
      <w:r w:rsidR="00991B30" w:rsidRPr="00B42554">
        <w:rPr>
          <w:rFonts w:ascii="Times New Roman" w:hAnsi="Times New Roman" w:cs="Times New Roman"/>
          <w:sz w:val="28"/>
          <w:szCs w:val="28"/>
        </w:rPr>
        <w:t>жбюджетных трансфертов бюджетам поселений на 2024 год и на плановый период 2025 и 2026 го</w:t>
      </w:r>
      <w:r w:rsidR="00991B30"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="00991B30"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D40FFB">
        <w:rPr>
          <w:rFonts w:ascii="Times New Roman" w:hAnsi="Times New Roman" w:cs="Times New Roman"/>
          <w:sz w:val="28"/>
          <w:szCs w:val="28"/>
        </w:rPr>
        <w:t>7</w:t>
      </w:r>
      <w:r w:rsidR="00991B30"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A49A7EB" w14:textId="79886C4E" w:rsidR="00D76963" w:rsidRDefault="00D76963" w:rsidP="000857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End w:id="1"/>
      <w:r w:rsidR="00991B30">
        <w:rPr>
          <w:rFonts w:ascii="Times New Roman" w:hAnsi="Times New Roman" w:cs="Times New Roman"/>
          <w:sz w:val="28"/>
          <w:szCs w:val="28"/>
        </w:rPr>
        <w:t>1</w:t>
      </w:r>
      <w:r w:rsidR="00EB6E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>приложение № 10 «</w:t>
      </w:r>
      <w:r w:rsidR="00C64288" w:rsidRPr="00340142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 на 2024 год и на плановый период 2025 и 2026 годов</w:t>
      </w:r>
      <w:r w:rsidRPr="00340142">
        <w:rPr>
          <w:rFonts w:ascii="Times New Roman" w:hAnsi="Times New Roman" w:cs="Times New Roman"/>
          <w:sz w:val="28"/>
          <w:szCs w:val="28"/>
        </w:rPr>
        <w:t xml:space="preserve">» </w:t>
      </w:r>
      <w:r w:rsidRPr="00340142">
        <w:rPr>
          <w:rFonts w:ascii="Times New Roman" w:hAnsi="Times New Roman" w:cs="Times New Roman"/>
          <w:sz w:val="28"/>
          <w:szCs w:val="28"/>
        </w:rPr>
        <w:lastRenderedPageBreak/>
        <w:t xml:space="preserve">изложить в новой редакции согласно приложению № </w:t>
      </w:r>
      <w:r w:rsidR="00D40FFB">
        <w:rPr>
          <w:rFonts w:ascii="Times New Roman" w:hAnsi="Times New Roman" w:cs="Times New Roman"/>
          <w:sz w:val="28"/>
          <w:szCs w:val="28"/>
        </w:rPr>
        <w:t>8</w:t>
      </w:r>
      <w:bookmarkStart w:id="2" w:name="_GoBack"/>
      <w:bookmarkEnd w:id="2"/>
      <w:r w:rsidR="00CF7E05"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66BBA3EE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8CDF31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(Г.М. Салахова).</w:t>
      </w:r>
    </w:p>
    <w:p w14:paraId="025B2CB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E96F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D76963" w14:paraId="6DF10E26" w14:textId="77777777" w:rsidTr="002C2925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56821D3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A84450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4A518FC6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605692F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08A10A24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EC74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4300554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7ED42DC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14:paraId="2CED12D8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Марьяновского   муниципального района</w:t>
            </w:r>
          </w:p>
          <w:p w14:paraId="1DF8C382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6B71204D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63" w:rsidRPr="00365F05" w14:paraId="60B95467" w14:textId="77777777" w:rsidTr="002C2925">
        <w:tc>
          <w:tcPr>
            <w:tcW w:w="3905" w:type="dxa"/>
          </w:tcPr>
          <w:p w14:paraId="53B8C276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7209100A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E7EE87" w14:textId="77777777" w:rsidR="00D76963" w:rsidRDefault="00D76963" w:rsidP="00D76963"/>
    <w:p w14:paraId="1CB6753B" w14:textId="77777777" w:rsidR="00D76963" w:rsidRDefault="00D76963" w:rsidP="00D76963"/>
    <w:p w14:paraId="1EBC1727" w14:textId="77777777" w:rsidR="00D76963" w:rsidRDefault="00D76963" w:rsidP="00D76963"/>
    <w:p w14:paraId="30D0E7EB" w14:textId="77777777" w:rsidR="00D76963" w:rsidRDefault="00D76963" w:rsidP="00D76963"/>
    <w:p w14:paraId="595DF76A" w14:textId="77777777" w:rsidR="00D76963" w:rsidRDefault="00D76963" w:rsidP="00D76963"/>
    <w:p w14:paraId="04E97D92" w14:textId="77777777" w:rsidR="00D76963" w:rsidRDefault="00D76963" w:rsidP="00D76963"/>
    <w:p w14:paraId="0C82F846" w14:textId="77777777" w:rsidR="00D76963" w:rsidRDefault="00D76963" w:rsidP="00D76963"/>
    <w:p w14:paraId="177B4BAE" w14:textId="77777777" w:rsidR="00D76963" w:rsidRDefault="00D76963" w:rsidP="00D76963"/>
    <w:p w14:paraId="7013192A" w14:textId="77777777" w:rsidR="00D76963" w:rsidRDefault="00D76963" w:rsidP="00D76963"/>
    <w:p w14:paraId="27B960FD" w14:textId="77777777" w:rsidR="00D76963" w:rsidRDefault="00D76963" w:rsidP="00D76963"/>
    <w:p w14:paraId="0DCA7FC9" w14:textId="77777777" w:rsidR="00D76963" w:rsidRDefault="00D76963" w:rsidP="00D76963"/>
    <w:p w14:paraId="2C950C80" w14:textId="77777777" w:rsidR="00D76963" w:rsidRDefault="00D76963" w:rsidP="00D76963"/>
    <w:p w14:paraId="690EAD8F" w14:textId="77777777" w:rsidR="00960F2F" w:rsidRDefault="00960F2F"/>
    <w:sectPr w:rsidR="00960F2F" w:rsidSect="00E8286D">
      <w:pgSz w:w="11906" w:h="16838" w:code="9"/>
      <w:pgMar w:top="90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3D"/>
    <w:rsid w:val="0002283D"/>
    <w:rsid w:val="0008245B"/>
    <w:rsid w:val="000857C1"/>
    <w:rsid w:val="000B0C7E"/>
    <w:rsid w:val="000F4E7F"/>
    <w:rsid w:val="0010328B"/>
    <w:rsid w:val="00117ED2"/>
    <w:rsid w:val="00156B65"/>
    <w:rsid w:val="00162174"/>
    <w:rsid w:val="00166981"/>
    <w:rsid w:val="001B5D5D"/>
    <w:rsid w:val="001D2C35"/>
    <w:rsid w:val="001D3A7F"/>
    <w:rsid w:val="001E0099"/>
    <w:rsid w:val="00210F69"/>
    <w:rsid w:val="00223F97"/>
    <w:rsid w:val="002664EE"/>
    <w:rsid w:val="002D3D73"/>
    <w:rsid w:val="002F74BD"/>
    <w:rsid w:val="0033028F"/>
    <w:rsid w:val="00372875"/>
    <w:rsid w:val="003B69AB"/>
    <w:rsid w:val="00417373"/>
    <w:rsid w:val="00430133"/>
    <w:rsid w:val="0043472D"/>
    <w:rsid w:val="00434870"/>
    <w:rsid w:val="004979D4"/>
    <w:rsid w:val="004F6E70"/>
    <w:rsid w:val="00501E80"/>
    <w:rsid w:val="0055308B"/>
    <w:rsid w:val="005B0FD5"/>
    <w:rsid w:val="005E25B8"/>
    <w:rsid w:val="00620ED1"/>
    <w:rsid w:val="00621EAC"/>
    <w:rsid w:val="006308CE"/>
    <w:rsid w:val="00640D60"/>
    <w:rsid w:val="00652613"/>
    <w:rsid w:val="006E0E00"/>
    <w:rsid w:val="007949D7"/>
    <w:rsid w:val="007D28A0"/>
    <w:rsid w:val="007E7C7E"/>
    <w:rsid w:val="00840EDA"/>
    <w:rsid w:val="00845509"/>
    <w:rsid w:val="00854477"/>
    <w:rsid w:val="00865610"/>
    <w:rsid w:val="008A251C"/>
    <w:rsid w:val="008A354C"/>
    <w:rsid w:val="0091225C"/>
    <w:rsid w:val="00960F2F"/>
    <w:rsid w:val="00972978"/>
    <w:rsid w:val="009772E4"/>
    <w:rsid w:val="00991B30"/>
    <w:rsid w:val="00A46813"/>
    <w:rsid w:val="00A77EDB"/>
    <w:rsid w:val="00AB56C2"/>
    <w:rsid w:val="00AC0246"/>
    <w:rsid w:val="00AD27FE"/>
    <w:rsid w:val="00AF79F9"/>
    <w:rsid w:val="00B437DC"/>
    <w:rsid w:val="00B857F6"/>
    <w:rsid w:val="00B85E65"/>
    <w:rsid w:val="00BB2A3F"/>
    <w:rsid w:val="00C201C6"/>
    <w:rsid w:val="00C320F1"/>
    <w:rsid w:val="00C45887"/>
    <w:rsid w:val="00C64288"/>
    <w:rsid w:val="00C6610D"/>
    <w:rsid w:val="00C84F13"/>
    <w:rsid w:val="00C9686A"/>
    <w:rsid w:val="00CE1C6B"/>
    <w:rsid w:val="00CF7E05"/>
    <w:rsid w:val="00D00DE5"/>
    <w:rsid w:val="00D15D93"/>
    <w:rsid w:val="00D40FFB"/>
    <w:rsid w:val="00D76963"/>
    <w:rsid w:val="00DA46C0"/>
    <w:rsid w:val="00DF7C82"/>
    <w:rsid w:val="00E8286D"/>
    <w:rsid w:val="00E90910"/>
    <w:rsid w:val="00EB6E0A"/>
    <w:rsid w:val="00ED5EDB"/>
    <w:rsid w:val="00F05E9E"/>
    <w:rsid w:val="00F15253"/>
    <w:rsid w:val="00F3670D"/>
    <w:rsid w:val="00F4703E"/>
    <w:rsid w:val="00F76E7F"/>
    <w:rsid w:val="00F838FB"/>
    <w:rsid w:val="00F86B6B"/>
    <w:rsid w:val="00FA56E1"/>
    <w:rsid w:val="00FA72F7"/>
    <w:rsid w:val="00FD0D24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6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</dc:creator>
  <cp:keywords/>
  <dc:description/>
  <cp:lastModifiedBy>user</cp:lastModifiedBy>
  <cp:revision>98</cp:revision>
  <cp:lastPrinted>2024-07-19T10:12:00Z</cp:lastPrinted>
  <dcterms:created xsi:type="dcterms:W3CDTF">2024-06-05T04:39:00Z</dcterms:created>
  <dcterms:modified xsi:type="dcterms:W3CDTF">2024-10-31T08:27:00Z</dcterms:modified>
</cp:coreProperties>
</file>