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1651288C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11783C">
        <w:rPr>
          <w:b w:val="0"/>
          <w:i/>
          <w:iCs/>
          <w:sz w:val="24"/>
        </w:rPr>
        <w:t>17/4 от 27.04.2024</w:t>
      </w:r>
      <w:r w:rsidR="004C4FAB">
        <w:rPr>
          <w:b w:val="0"/>
          <w:i/>
          <w:iCs/>
          <w:sz w:val="24"/>
        </w:rPr>
        <w:t>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0E1BE68C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1 0</w:t>
      </w:r>
      <w:r w:rsidR="00F3505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5 235 633,39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4E0FFEBE" w14:textId="6B8BB4A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1 023 022 406,56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56AC92CB" w14:textId="10AE2D8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7BA5AA3B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735 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317 891,11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743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33 835,12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7BDEE87C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50 891,11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743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33 835,12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1549C1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13 542 110,40 руб., на 2025 год в сумме 12 771 631,90 руб. и на 2026 год в сумме 12 371 631,90 руб.</w:t>
      </w:r>
    </w:p>
    <w:p w14:paraId="78670C79" w14:textId="517BB0C9" w:rsidR="006B6D99" w:rsidRPr="00595182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595182">
        <w:rPr>
          <w:rFonts w:ascii="Times New Roman" w:hAnsi="Times New Roman" w:cs="Times New Roman"/>
          <w:sz w:val="28"/>
          <w:szCs w:val="28"/>
        </w:rPr>
        <w:t xml:space="preserve"> Утвердить объем бюджетных ассигнований дорожного фонда Марьяновского муниципального района на 2024 год в размере 9 474 239,43 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прогнозировавшимся объемом доходов районного бюджета, учитываемых при формировании дорожного фонда Марьяновского муниципального района Омской области, за 2023 год – 315,09 руб.),  на 2025 год в размере 7 058 551,00 </w:t>
      </w:r>
      <w:r w:rsidR="00595182" w:rsidRPr="00595182">
        <w:rPr>
          <w:rFonts w:ascii="Times New Roman" w:hAnsi="Times New Roman" w:cs="Times New Roman"/>
          <w:sz w:val="28"/>
          <w:szCs w:val="28"/>
        </w:rPr>
        <w:fldChar w:fldCharType="begin"/>
      </w:r>
      <w:r w:rsidR="00595182" w:rsidRPr="00595182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595182" w:rsidRPr="00595182">
        <w:rPr>
          <w:rFonts w:ascii="Times New Roman" w:hAnsi="Times New Roman" w:cs="Times New Roman"/>
          <w:sz w:val="28"/>
          <w:szCs w:val="28"/>
        </w:rPr>
        <w:fldChar w:fldCharType="end"/>
      </w:r>
      <w:r w:rsidR="00595182" w:rsidRPr="00595182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8B07F7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классификации расходов бюджетов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перераспределение бюджетных ассигнований в целях реализации Указа Президента Российской Федерации от 7 мая 2018 года № 204 "О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3070ED59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8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00 000,00 </w:t>
      </w:r>
      <w:bookmarkStart w:id="0" w:name="_GoBack"/>
      <w:bookmarkEnd w:id="0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5F174C43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689 348 268,57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99 223,48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417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38 762,26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1CE658BF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4E799C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 844 242,75</w:t>
      </w:r>
      <w:r w:rsidR="004D3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2025 году в сумме 54 087 346,52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54 087 346,52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6BE99C73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9589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 689 046,75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2DF81C70" w14:textId="7BBEF4D9" w:rsidR="006B6D99" w:rsidRPr="00F55F24" w:rsidRDefault="00D1033F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организацию работ по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CD"/>
    <w:rsid w:val="0001130C"/>
    <w:rsid w:val="000317CF"/>
    <w:rsid w:val="00086A67"/>
    <w:rsid w:val="000B3FE1"/>
    <w:rsid w:val="000E0B0C"/>
    <w:rsid w:val="000E1B5B"/>
    <w:rsid w:val="0011783C"/>
    <w:rsid w:val="00134CFD"/>
    <w:rsid w:val="00157B55"/>
    <w:rsid w:val="001703B7"/>
    <w:rsid w:val="00174084"/>
    <w:rsid w:val="00176A16"/>
    <w:rsid w:val="001B6E2D"/>
    <w:rsid w:val="001D0410"/>
    <w:rsid w:val="001F610A"/>
    <w:rsid w:val="00230A57"/>
    <w:rsid w:val="002761F6"/>
    <w:rsid w:val="00282838"/>
    <w:rsid w:val="002D0AAC"/>
    <w:rsid w:val="002D4CEE"/>
    <w:rsid w:val="002F1AB1"/>
    <w:rsid w:val="003442EC"/>
    <w:rsid w:val="00345B12"/>
    <w:rsid w:val="00373126"/>
    <w:rsid w:val="00380FCB"/>
    <w:rsid w:val="003A1D33"/>
    <w:rsid w:val="003B3700"/>
    <w:rsid w:val="003B7AE5"/>
    <w:rsid w:val="003C1490"/>
    <w:rsid w:val="003C48CD"/>
    <w:rsid w:val="004236C7"/>
    <w:rsid w:val="00423824"/>
    <w:rsid w:val="0043228E"/>
    <w:rsid w:val="00471374"/>
    <w:rsid w:val="004937D4"/>
    <w:rsid w:val="004C4FAB"/>
    <w:rsid w:val="004D1CFE"/>
    <w:rsid w:val="004D3564"/>
    <w:rsid w:val="004E799C"/>
    <w:rsid w:val="004F68B4"/>
    <w:rsid w:val="00560FF1"/>
    <w:rsid w:val="00593F0C"/>
    <w:rsid w:val="00595182"/>
    <w:rsid w:val="0059589C"/>
    <w:rsid w:val="005E2AD4"/>
    <w:rsid w:val="006270D4"/>
    <w:rsid w:val="00653FA4"/>
    <w:rsid w:val="00656D72"/>
    <w:rsid w:val="006610A1"/>
    <w:rsid w:val="006A197D"/>
    <w:rsid w:val="006A5BC2"/>
    <w:rsid w:val="006B6D99"/>
    <w:rsid w:val="006C7B00"/>
    <w:rsid w:val="006D1A1A"/>
    <w:rsid w:val="00710203"/>
    <w:rsid w:val="00721611"/>
    <w:rsid w:val="00757753"/>
    <w:rsid w:val="007825E7"/>
    <w:rsid w:val="007862B9"/>
    <w:rsid w:val="00786526"/>
    <w:rsid w:val="007E242B"/>
    <w:rsid w:val="00801D22"/>
    <w:rsid w:val="008214D7"/>
    <w:rsid w:val="008536A4"/>
    <w:rsid w:val="008808E9"/>
    <w:rsid w:val="008905C5"/>
    <w:rsid w:val="008B07F7"/>
    <w:rsid w:val="008E648A"/>
    <w:rsid w:val="00904FE0"/>
    <w:rsid w:val="009262C6"/>
    <w:rsid w:val="00941615"/>
    <w:rsid w:val="009605D0"/>
    <w:rsid w:val="0097001E"/>
    <w:rsid w:val="009A363B"/>
    <w:rsid w:val="009D5F27"/>
    <w:rsid w:val="009D6865"/>
    <w:rsid w:val="009F570F"/>
    <w:rsid w:val="00A012B1"/>
    <w:rsid w:val="00A343D2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64478"/>
    <w:rsid w:val="00B97287"/>
    <w:rsid w:val="00B9781C"/>
    <w:rsid w:val="00BD24E7"/>
    <w:rsid w:val="00C117EB"/>
    <w:rsid w:val="00C12385"/>
    <w:rsid w:val="00C16189"/>
    <w:rsid w:val="00C61350"/>
    <w:rsid w:val="00C96DC7"/>
    <w:rsid w:val="00CA4819"/>
    <w:rsid w:val="00CB14A1"/>
    <w:rsid w:val="00CD7F77"/>
    <w:rsid w:val="00CE329D"/>
    <w:rsid w:val="00CE430C"/>
    <w:rsid w:val="00CE6846"/>
    <w:rsid w:val="00D0348F"/>
    <w:rsid w:val="00D05031"/>
    <w:rsid w:val="00D1033F"/>
    <w:rsid w:val="00D142A5"/>
    <w:rsid w:val="00D61B76"/>
    <w:rsid w:val="00D7097D"/>
    <w:rsid w:val="00D81A86"/>
    <w:rsid w:val="00D93938"/>
    <w:rsid w:val="00D9615E"/>
    <w:rsid w:val="00D968B5"/>
    <w:rsid w:val="00DC0802"/>
    <w:rsid w:val="00DC27ED"/>
    <w:rsid w:val="00DC42CE"/>
    <w:rsid w:val="00DD2C56"/>
    <w:rsid w:val="00E4337B"/>
    <w:rsid w:val="00E5174D"/>
    <w:rsid w:val="00E857BA"/>
    <w:rsid w:val="00E863AB"/>
    <w:rsid w:val="00EA6E82"/>
    <w:rsid w:val="00EB0110"/>
    <w:rsid w:val="00EB0C87"/>
    <w:rsid w:val="00EB5319"/>
    <w:rsid w:val="00ED274E"/>
    <w:rsid w:val="00ED561E"/>
    <w:rsid w:val="00EF53F3"/>
    <w:rsid w:val="00F06337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  <w15:docId w15:val="{18CB3C14-6908-45FF-AF0E-6D0011F8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3022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2024-05-20T03:32:00Z</dcterms:created>
  <dcterms:modified xsi:type="dcterms:W3CDTF">2024-05-21T09:06:00Z</dcterms:modified>
</cp:coreProperties>
</file>