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B4C66" w14:textId="77777777" w:rsidR="007B56B0" w:rsidRDefault="007B56B0" w:rsidP="00AF3EE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 к отчету об исполнении</w:t>
      </w:r>
    </w:p>
    <w:p w14:paraId="15FEB994" w14:textId="77777777" w:rsidR="007B56B0" w:rsidRDefault="007B56B0" w:rsidP="00AF3EE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районного бюджета за 2022 год</w:t>
      </w:r>
    </w:p>
    <w:p w14:paraId="6822120B" w14:textId="77777777" w:rsidR="007F5499" w:rsidRDefault="007F5499" w:rsidP="00AF3EE4">
      <w:pPr>
        <w:ind w:firstLine="709"/>
        <w:jc w:val="center"/>
        <w:rPr>
          <w:b/>
          <w:sz w:val="28"/>
          <w:szCs w:val="28"/>
        </w:rPr>
      </w:pPr>
    </w:p>
    <w:p w14:paraId="7E1B216F" w14:textId="77777777" w:rsidR="007B56B0" w:rsidRDefault="007B56B0" w:rsidP="00AF3EE4">
      <w:pPr>
        <w:ind w:firstLine="709"/>
        <w:jc w:val="center"/>
        <w:rPr>
          <w:b/>
          <w:sz w:val="28"/>
          <w:szCs w:val="28"/>
        </w:rPr>
      </w:pPr>
    </w:p>
    <w:p w14:paraId="71DE9FAC" w14:textId="77777777" w:rsidR="00AF3EE4" w:rsidRDefault="00AF3EE4" w:rsidP="00AF3EE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Организационная структура субъекта бюджетной отчетности</w:t>
      </w:r>
    </w:p>
    <w:p w14:paraId="04A08F89" w14:textId="77777777" w:rsidR="00AF3EE4" w:rsidRDefault="00AF3EE4" w:rsidP="00AF3EE4">
      <w:pPr>
        <w:ind w:firstLine="709"/>
        <w:jc w:val="center"/>
        <w:rPr>
          <w:b/>
          <w:sz w:val="28"/>
          <w:szCs w:val="28"/>
        </w:rPr>
      </w:pPr>
    </w:p>
    <w:p w14:paraId="1EAF2C99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Основными направлениями деятельности Комитета финансов и контроля Администрации Марьяновского муниципального района являются:</w:t>
      </w:r>
    </w:p>
    <w:p w14:paraId="414EBB67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участие в разработке основных направлений финансовой, бюджетной и налоговой политики Марьяновского муниципального района, прогнозов, планов и программ социально-экономического развития Марьяновского муниципального района;</w:t>
      </w:r>
    </w:p>
    <w:p w14:paraId="047845BF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разработка предложения по совершенствованию правового регулирования в сфере бюджетного процесса в </w:t>
      </w:r>
      <w:proofErr w:type="spellStart"/>
      <w:r>
        <w:rPr>
          <w:sz w:val="28"/>
          <w:szCs w:val="28"/>
        </w:rPr>
        <w:t>Марьяновском</w:t>
      </w:r>
      <w:proofErr w:type="spellEnd"/>
      <w:r>
        <w:rPr>
          <w:sz w:val="28"/>
          <w:szCs w:val="28"/>
        </w:rPr>
        <w:t xml:space="preserve"> муниципальном районе;</w:t>
      </w:r>
    </w:p>
    <w:p w14:paraId="1518765F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>
        <w:rPr>
          <w:sz w:val="28"/>
          <w:szCs w:val="28"/>
        </w:rPr>
        <w:t>подготовка аналитических, прогнозных и методических материалов по вопросам финансовой, бюджетной и налоговой политики, состояния и функционирования бюджетной системы Марьяновского муниципального района;</w:t>
      </w:r>
    </w:p>
    <w:p w14:paraId="6681E703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в пределах своей компетенции методического обеспечения деятельности главных распорядителей средств районного бюджета, главных администраторов доходов районного бюджета, получателей средств районного бюджета в сфере планирования, исполнения бюджета и составления бюджетной отчетности;</w:t>
      </w:r>
    </w:p>
    <w:p w14:paraId="20884964" w14:textId="77777777" w:rsidR="00AF3EE4" w:rsidRDefault="00AF3EE4" w:rsidP="00AF3EE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о</w:t>
      </w:r>
      <w:r>
        <w:rPr>
          <w:color w:val="000000"/>
          <w:sz w:val="28"/>
          <w:szCs w:val="28"/>
        </w:rPr>
        <w:t>рганизация работы по составлению проекта бюджета муниципального района на предстоящий финансовый год и плановый период в порядке и сроки, устанавливаемые действующим законодательством;</w:t>
      </w:r>
    </w:p>
    <w:p w14:paraId="27743900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организация разработки и представления в Совет Марьяновского муниципального района проекта решения о районном бюджете, а также проекта решения о внесении изменений в решение о районном бюджете;</w:t>
      </w:r>
    </w:p>
    <w:p w14:paraId="30BB8D44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исполнения районного бюджета, в том числе обеспечение учета бюджетных и денежных обязательств получателей средств районного бюджета;</w:t>
      </w:r>
    </w:p>
    <w:p w14:paraId="2627427F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порядка составления и ведения сводной бюджетной росписи районного бюджета, порядка составления и ведения (включая внесение изменений) бюджетных росписей главных распорядителей (распорядителей) средств районного бюджета;</w:t>
      </w:r>
    </w:p>
    <w:p w14:paraId="4B2EBEFA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>
        <w:rPr>
          <w:color w:val="000000"/>
          <w:sz w:val="28"/>
          <w:szCs w:val="28"/>
        </w:rPr>
        <w:t>оставление сводной бюджетной росписи доходов и расходов районного бюджета, распределение лимитов бюджетных обязательств главным распорядителям средств районного бюджета;</w:t>
      </w:r>
    </w:p>
    <w:p w14:paraId="5B61698A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сроков представления главными распорядителями средств районного бюджета, главными администраторами доходов районного бюджета, главными администраторами источников финансирования дефицита районного бюджета сводной бюджетной отчетности в финансовый орган;</w:t>
      </w:r>
    </w:p>
    <w:p w14:paraId="431AC27A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установление порядка составления и ведения кассового плана исполнения районного бюджета, состав и сроки представления главными распорядителями средств районного бюджета, главными администраторами доходов районного бюджета, главными администраторами источников финансирования дефицита районного бюджета сведений, необходимых для составления и ведения кассового плана исполнения районного бюджета;</w:t>
      </w:r>
    </w:p>
    <w:p w14:paraId="74A39902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и ведение кассового плана исполнения районного бюджета;</w:t>
      </w:r>
    </w:p>
    <w:p w14:paraId="4331E800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работы по автоматизации бюджетного процесса на территории Марьяновского муниципального района в части планирования, исполнения районного бюджета и составления отчетности об исполнении консолидированного бюджета Марьяновского муниципального района;</w:t>
      </w:r>
    </w:p>
    <w:p w14:paraId="6C9E0EA8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>- ведение учета использования бюджетных ассигнований резервного фонда Администрации Марьяновского муниципального района;</w:t>
      </w:r>
    </w:p>
    <w:p w14:paraId="06A527E3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>- открытие и ведение лицевых счетов главных распорядителей, распорядителей, получателей средств районного бюджета, а также муниципальных учреждений Марьяновского муниципального района;</w:t>
      </w:r>
    </w:p>
    <w:p w14:paraId="08F7F5D4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color w:val="4F81BD"/>
          <w:sz w:val="28"/>
          <w:szCs w:val="28"/>
        </w:rPr>
      </w:pPr>
      <w:r>
        <w:rPr>
          <w:sz w:val="28"/>
          <w:szCs w:val="28"/>
        </w:rPr>
        <w:t>- установление порядка открытия и ведения лицевых счетов, открываемых в финансовом органе;</w:t>
      </w:r>
    </w:p>
    <w:p w14:paraId="2B9E68A2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распоряжение средствами на лицевом счете в соответствии с действующим законодательством и нормативными правовыми актами органов государственной власти и органов местного самоуправления;</w:t>
      </w:r>
    </w:p>
    <w:p w14:paraId="7720E58A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санкционирования оплаты и подтверждения исполнения денежных обязательств получателей средств районного бюджета;</w:t>
      </w:r>
    </w:p>
    <w:p w14:paraId="4412E568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color w:val="4F81BD"/>
          <w:sz w:val="28"/>
          <w:szCs w:val="28"/>
        </w:rPr>
      </w:pPr>
      <w:r>
        <w:rPr>
          <w:sz w:val="28"/>
          <w:szCs w:val="28"/>
        </w:rPr>
        <w:t>- установление порядка завершения операций по исполнению районного бюджета в текущем финансовом году в соответствии с законодательством;</w:t>
      </w:r>
      <w:r>
        <w:rPr>
          <w:color w:val="4F81BD"/>
          <w:sz w:val="28"/>
          <w:szCs w:val="28"/>
        </w:rPr>
        <w:t xml:space="preserve"> </w:t>
      </w:r>
    </w:p>
    <w:p w14:paraId="23F78D71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сбора, свода и составления отчетности об исполнении районного бюджета, консолидированного бюджета Марьяновского муниципального района для представления в органы государственной власти в соответствии с законодательством;</w:t>
      </w:r>
    </w:p>
    <w:p w14:paraId="6AF9E68A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порядка составления бюджетной отчетности в пределах своей компетенции;</w:t>
      </w:r>
    </w:p>
    <w:p w14:paraId="100E28B5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в соответствии с законодательством ведения бюджетного учета и формирования бюджетной отчетности главных распорядителей, распорядителей, получателей средств районного бюджета, главных администраторов (администраторов) доходов районного бюджета, главных администраторов (администраторов) источников финансирования дефицита районного бюджета;</w:t>
      </w:r>
    </w:p>
    <w:p w14:paraId="0A3C62E0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казначейского исполнения районного бюджета;</w:t>
      </w:r>
    </w:p>
    <w:p w14:paraId="49A9EAEA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>- ведение реестра расходных обязательств Марьяновского муниципального района и представление реестра расходных обязательств Марьяновского муниципального района и свода реестров расходных обязательств городского и сельских поселений Марьяновского муниципального района в Министерство финансов Омской области;</w:t>
      </w:r>
    </w:p>
    <w:p w14:paraId="16A5EE0C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исполнение судебных актов, предусматривающих обращение взыскания на средства районного бюджета, средства бюджетных и автономных учреждений Марьяновского района, в соответствии с законодательством;</w:t>
      </w:r>
    </w:p>
    <w:p w14:paraId="76AA106F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ведение учета и осуществление хранения исполнительных документов и иных документов, связанных с их исполнением;</w:t>
      </w:r>
    </w:p>
    <w:p w14:paraId="75455680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определение порядка ведения учета и хранения исполнительных документов и иных документов, связанных с их исполнением;</w:t>
      </w:r>
      <w:r>
        <w:rPr>
          <w:color w:val="FF0000"/>
          <w:sz w:val="28"/>
          <w:szCs w:val="28"/>
        </w:rPr>
        <w:t xml:space="preserve"> </w:t>
      </w:r>
    </w:p>
    <w:p w14:paraId="00146729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в соответствии с законодательством функции по контролю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14:paraId="29C650B6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функции главного распорядителя и получателя средств районного бюджета в отношении бюджетных средств, предусмотренных на содержание и реализацию функций финансового органа;</w:t>
      </w:r>
    </w:p>
    <w:p w14:paraId="38130E2A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установление, детализация и определение порядка применения бюджетной классификации Российской Федерации в части, относящейся к районному бюджету в соответствии с законодательством;</w:t>
      </w:r>
    </w:p>
    <w:p w14:paraId="4E1343A3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внутреннего муниципального финансового контроля в сфере бюджетных правоотношений;</w:t>
      </w:r>
    </w:p>
    <w:p w14:paraId="5416B103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color w:val="4F81BD"/>
          <w:sz w:val="28"/>
          <w:szCs w:val="28"/>
        </w:rPr>
      </w:pPr>
      <w:r>
        <w:rPr>
          <w:sz w:val="28"/>
          <w:szCs w:val="28"/>
        </w:rPr>
        <w:t>- применение бюджетных мер принуждения за совершение бюджетных нарушений в соответствии с законодательством;</w:t>
      </w:r>
    </w:p>
    <w:p w14:paraId="0591900B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>- анализ структуры налогового потенциала Марьяновского муниципального района, собственности Марьяновского муниципального района, поступления доходов в бюджет Марьяновского муниципального района, внесение предложений Главе Марьяновского муниципального района по увеличению налоговых поступлений, доходов от использования имущества, находящегося в собственности района;</w:t>
      </w:r>
    </w:p>
    <w:p w14:paraId="3C4FA234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полномочия главного администратора доходов районного бюджета в соответствии с законодательством;</w:t>
      </w:r>
    </w:p>
    <w:p w14:paraId="560E852C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ведение реестра источников доходов районного бюджета;</w:t>
      </w:r>
    </w:p>
    <w:p w14:paraId="0617D27D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представление реестра источников доходов районного бюджета, а также свода реестров источников доходов бюджетов поселений Марьяновского муниципального района в Министерство финансов Омской области;</w:t>
      </w:r>
    </w:p>
    <w:p w14:paraId="5AF2AF4B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р</w:t>
      </w:r>
      <w:r>
        <w:rPr>
          <w:color w:val="000000"/>
          <w:sz w:val="28"/>
          <w:szCs w:val="28"/>
        </w:rPr>
        <w:t>азработка программы муниципальных заимствований и мер по совершенствованию муниципального долга Марьяновского муниципального района, оптимизации расходов и на его обслуживание и погашение;</w:t>
      </w:r>
    </w:p>
    <w:p w14:paraId="2B3BBEB1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ведения долговой книги Марьяновского муниципального района и предоставление информации о долговых обязательствах района в Министерство финансов Омской области;</w:t>
      </w:r>
    </w:p>
    <w:p w14:paraId="2E0F5C1A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осуществление координации деятельности главных распорядителей, распорядителей и получателей средств районного бюджета по созданию, эксплуатации и развитию автоматизированной системы управления финансово-бюджетным процессом в </w:t>
      </w:r>
      <w:proofErr w:type="spellStart"/>
      <w:r>
        <w:rPr>
          <w:color w:val="000000"/>
          <w:sz w:val="28"/>
          <w:szCs w:val="28"/>
        </w:rPr>
        <w:t>Марьяновском</w:t>
      </w:r>
      <w:proofErr w:type="spellEnd"/>
      <w:r>
        <w:rPr>
          <w:color w:val="000000"/>
          <w:sz w:val="28"/>
          <w:szCs w:val="28"/>
        </w:rPr>
        <w:t xml:space="preserve"> муниципальном районе;</w:t>
      </w:r>
    </w:p>
    <w:p w14:paraId="1E4D1615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организация проведения обучающих семинаров, оказание методической помощи с целью содействия укреплению кадрового потенциала и </w:t>
      </w:r>
      <w:r>
        <w:rPr>
          <w:color w:val="000000"/>
          <w:sz w:val="28"/>
          <w:szCs w:val="28"/>
        </w:rPr>
        <w:lastRenderedPageBreak/>
        <w:t xml:space="preserve">повышению профессионального уровня работников бухгалтерской и финансово-экономической служб муниципальных учреждений Марьяновского муниципального района, органов местного самоуправления Марьяновского муниципального района </w:t>
      </w:r>
    </w:p>
    <w:p w14:paraId="0E54E5CB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соответствии со своей компетенцией представление Марьяновского муниципального района в правоотношениях, связанных с предоставлением и использованием бюджетных средств, в судах по делам, вытекающим из указанных правоотношений;</w:t>
      </w:r>
    </w:p>
    <w:p w14:paraId="6A005F21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функции муниципального заказчика при осуществлении закупок товаров, работ и услуг в пределах компетенции финансового органа;</w:t>
      </w:r>
    </w:p>
    <w:p w14:paraId="2B4E72A5" w14:textId="77777777" w:rsidR="00AF3EE4" w:rsidRDefault="00AF3EE4" w:rsidP="00AF3EE4">
      <w:pPr>
        <w:shd w:val="clear" w:color="auto" w:fill="FFFFFF"/>
        <w:tabs>
          <w:tab w:val="left" w:pos="51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-осуществление иных функций, определенных федеральным, областным законодательством, муниципальными правовыми актами.</w:t>
      </w:r>
    </w:p>
    <w:p w14:paraId="7B90EEDE" w14:textId="77777777" w:rsidR="00AF3EE4" w:rsidRDefault="00AF3EE4" w:rsidP="00AF3EE4">
      <w:pPr>
        <w:jc w:val="both"/>
        <w:rPr>
          <w:sz w:val="28"/>
          <w:szCs w:val="28"/>
        </w:rPr>
      </w:pPr>
    </w:p>
    <w:p w14:paraId="0228AD11" w14:textId="21C9EC25" w:rsidR="00AF3EE4" w:rsidRDefault="00AF3EE4" w:rsidP="00AF3EE4">
      <w:pPr>
        <w:ind w:firstLine="709"/>
        <w:jc w:val="both"/>
        <w:rPr>
          <w:sz w:val="28"/>
          <w:szCs w:val="28"/>
        </w:rPr>
      </w:pPr>
      <w:r w:rsidRPr="00F212B8">
        <w:rPr>
          <w:sz w:val="28"/>
          <w:szCs w:val="28"/>
        </w:rPr>
        <w:t xml:space="preserve">С целью </w:t>
      </w:r>
      <w:r w:rsidR="00F212B8">
        <w:rPr>
          <w:sz w:val="28"/>
          <w:szCs w:val="28"/>
        </w:rPr>
        <w:t xml:space="preserve">регламентирования бюджетных правоотношений и </w:t>
      </w:r>
      <w:r w:rsidRPr="00F212B8">
        <w:rPr>
          <w:sz w:val="28"/>
          <w:szCs w:val="28"/>
        </w:rPr>
        <w:t xml:space="preserve">повышения эффективности расходования бюджетных средств </w:t>
      </w:r>
      <w:r w:rsidR="00F212B8">
        <w:rPr>
          <w:sz w:val="28"/>
          <w:szCs w:val="28"/>
        </w:rPr>
        <w:t>приняты следующие документы</w:t>
      </w:r>
      <w:r w:rsidRPr="00F212B8">
        <w:rPr>
          <w:sz w:val="28"/>
          <w:szCs w:val="28"/>
        </w:rPr>
        <w:t>:</w:t>
      </w:r>
    </w:p>
    <w:p w14:paraId="6D8426BC" w14:textId="4761F32B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12B8">
        <w:rPr>
          <w:sz w:val="28"/>
          <w:szCs w:val="28"/>
        </w:rPr>
        <w:t xml:space="preserve">Постановление Главы </w:t>
      </w:r>
      <w:r w:rsidR="009B2DB1" w:rsidRPr="004F486D">
        <w:rPr>
          <w:sz w:val="28"/>
          <w:szCs w:val="28"/>
        </w:rPr>
        <w:t>Марьяновского муниципального района Омской области</w:t>
      </w:r>
      <w:r w:rsidR="00F212B8">
        <w:rPr>
          <w:sz w:val="28"/>
          <w:szCs w:val="28"/>
        </w:rPr>
        <w:t xml:space="preserve"> «</w:t>
      </w:r>
      <w:r>
        <w:rPr>
          <w:sz w:val="28"/>
          <w:szCs w:val="28"/>
        </w:rPr>
        <w:t>Об основных направлениях бюджетной политики Марьяновского муниципального района на 202</w:t>
      </w:r>
      <w:r w:rsidR="00245CBA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245CBA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245CBA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  <w:r w:rsidR="00F212B8">
        <w:rPr>
          <w:sz w:val="28"/>
          <w:szCs w:val="28"/>
        </w:rPr>
        <w:t>» от 27.09.2021 № 153</w:t>
      </w:r>
      <w:r>
        <w:rPr>
          <w:sz w:val="28"/>
          <w:szCs w:val="28"/>
        </w:rPr>
        <w:t>;</w:t>
      </w:r>
    </w:p>
    <w:p w14:paraId="01CEF808" w14:textId="44DC5C57" w:rsidR="00AF3EE4" w:rsidRDefault="00AF3EE4" w:rsidP="00D61C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1CCD">
        <w:rPr>
          <w:sz w:val="28"/>
          <w:szCs w:val="28"/>
        </w:rPr>
        <w:t>Указ Губернатора Омской области от 26.02.2001 № 40 «</w:t>
      </w:r>
      <w:r w:rsidR="00D61CCD">
        <w:rPr>
          <w:rFonts w:eastAsiaTheme="minorHAnsi"/>
          <w:sz w:val="24"/>
          <w:szCs w:val="24"/>
          <w:lang w:eastAsia="en-US"/>
        </w:rPr>
        <w:t xml:space="preserve">О </w:t>
      </w:r>
      <w:r w:rsidR="00D61CCD">
        <w:rPr>
          <w:rFonts w:eastAsiaTheme="minorHAnsi"/>
          <w:sz w:val="28"/>
          <w:szCs w:val="28"/>
          <w:lang w:eastAsia="en-US"/>
        </w:rPr>
        <w:t>совет</w:t>
      </w:r>
      <w:r w:rsidR="00D61CCD">
        <w:rPr>
          <w:rFonts w:eastAsiaTheme="minorHAnsi"/>
          <w:sz w:val="28"/>
          <w:szCs w:val="28"/>
          <w:lang w:eastAsia="en-US"/>
        </w:rPr>
        <w:t>е</w:t>
      </w:r>
      <w:r w:rsidR="00D61CCD">
        <w:rPr>
          <w:rFonts w:eastAsiaTheme="minorHAnsi"/>
          <w:sz w:val="28"/>
          <w:szCs w:val="28"/>
          <w:lang w:eastAsia="en-US"/>
        </w:rPr>
        <w:t xml:space="preserve"> глав муниципальных образований при Губернаторе Омской области</w:t>
      </w:r>
      <w:r w:rsidR="00D61CCD">
        <w:rPr>
          <w:rFonts w:eastAsiaTheme="minorHAnsi"/>
          <w:sz w:val="24"/>
          <w:szCs w:val="24"/>
          <w:lang w:eastAsia="en-US"/>
        </w:rPr>
        <w:t>»</w:t>
      </w:r>
      <w:r>
        <w:rPr>
          <w:sz w:val="28"/>
          <w:szCs w:val="28"/>
        </w:rPr>
        <w:t>;</w:t>
      </w:r>
    </w:p>
    <w:p w14:paraId="7C0E0D84" w14:textId="562955F2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486D" w:rsidRPr="004F486D">
        <w:rPr>
          <w:sz w:val="28"/>
          <w:szCs w:val="28"/>
        </w:rPr>
        <w:t xml:space="preserve">Постановление </w:t>
      </w:r>
      <w:r w:rsidR="004F486D" w:rsidRPr="004F486D">
        <w:rPr>
          <w:sz w:val="28"/>
          <w:szCs w:val="28"/>
        </w:rPr>
        <w:t xml:space="preserve">Главы Марьяновского муниципального района Омской области от 27.11.2013 № 879 </w:t>
      </w:r>
      <w:r w:rsidR="000C1CCA">
        <w:rPr>
          <w:sz w:val="28"/>
          <w:szCs w:val="28"/>
        </w:rPr>
        <w:t>«</w:t>
      </w:r>
      <w:r w:rsidR="004F486D" w:rsidRPr="004F486D">
        <w:rPr>
          <w:sz w:val="28"/>
          <w:szCs w:val="28"/>
        </w:rPr>
        <w:t>Об утверждении муниципальной программы Марьяновского муниципального района Омской области «Развитие социально-культурной сферы Марьяновского муниципального района Омской области</w:t>
      </w:r>
      <w:r w:rsidR="004F486D">
        <w:rPr>
          <w:sz w:val="28"/>
          <w:szCs w:val="28"/>
        </w:rPr>
        <w:t xml:space="preserve"> </w:t>
      </w:r>
      <w:r>
        <w:rPr>
          <w:sz w:val="28"/>
          <w:szCs w:val="28"/>
        </w:rPr>
        <w:t>(2016-2025 годы)»</w:t>
      </w:r>
      <w:r w:rsidR="000C1CC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42296D27" w14:textId="59BBD31E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C1CCA" w:rsidRPr="004F486D">
        <w:rPr>
          <w:sz w:val="28"/>
          <w:szCs w:val="28"/>
        </w:rPr>
        <w:t>Постановление Главы Марьяновского муниципального района Омской области от 27.11.2013 № 8</w:t>
      </w:r>
      <w:r w:rsidR="000C1CCA">
        <w:rPr>
          <w:sz w:val="28"/>
          <w:szCs w:val="28"/>
        </w:rPr>
        <w:t>80</w:t>
      </w:r>
      <w:r w:rsidR="000C1CCA" w:rsidRPr="004F486D">
        <w:rPr>
          <w:sz w:val="28"/>
          <w:szCs w:val="28"/>
        </w:rPr>
        <w:t xml:space="preserve"> </w:t>
      </w:r>
      <w:r w:rsidR="0038703E">
        <w:rPr>
          <w:sz w:val="28"/>
          <w:szCs w:val="28"/>
        </w:rPr>
        <w:t>«</w:t>
      </w:r>
      <w:r>
        <w:rPr>
          <w:sz w:val="28"/>
          <w:szCs w:val="28"/>
        </w:rPr>
        <w:t>Об утверждении муниципальной программы Марьяновского муниципального района Омской области «Развитие экономического потенциала Марьяновского муниципального района Омской области (2016-2025 годы)»</w:t>
      </w:r>
      <w:r w:rsidR="000C1CC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4A4D46D0" w14:textId="27537AF7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2DB1">
        <w:rPr>
          <w:sz w:val="28"/>
          <w:szCs w:val="28"/>
        </w:rPr>
        <w:t xml:space="preserve">Постановление Главы </w:t>
      </w:r>
      <w:r w:rsidR="009B2DB1" w:rsidRPr="004F486D">
        <w:rPr>
          <w:sz w:val="28"/>
          <w:szCs w:val="28"/>
        </w:rPr>
        <w:t>Марьяновского муниципального района Омской области</w:t>
      </w:r>
      <w:r w:rsidR="00787443">
        <w:rPr>
          <w:sz w:val="28"/>
          <w:szCs w:val="28"/>
        </w:rPr>
        <w:t xml:space="preserve"> от 28.03.2011 № 155</w:t>
      </w:r>
      <w:r w:rsidR="009B2DB1">
        <w:rPr>
          <w:sz w:val="28"/>
          <w:szCs w:val="28"/>
        </w:rPr>
        <w:t xml:space="preserve"> </w:t>
      </w:r>
      <w:r w:rsidR="00787443">
        <w:rPr>
          <w:sz w:val="28"/>
          <w:szCs w:val="28"/>
        </w:rPr>
        <w:t>«</w:t>
      </w:r>
      <w:r>
        <w:rPr>
          <w:sz w:val="28"/>
          <w:szCs w:val="28"/>
        </w:rPr>
        <w:t>О проведении оценки качества организации и осуществления бюджетного процесса в администрациях городского и сельских поселений Марьяновского муниципального района Омской области;</w:t>
      </w:r>
    </w:p>
    <w:p w14:paraId="11A264A5" w14:textId="3A08CD9F" w:rsidR="00AF3EE4" w:rsidRDefault="00AF3EE4" w:rsidP="00AF3E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12B8">
        <w:rPr>
          <w:sz w:val="28"/>
          <w:szCs w:val="28"/>
        </w:rPr>
        <w:t xml:space="preserve">Распоряжение </w:t>
      </w:r>
      <w:r w:rsidR="00F212B8" w:rsidRPr="00F212B8">
        <w:rPr>
          <w:sz w:val="28"/>
          <w:szCs w:val="28"/>
        </w:rPr>
        <w:t>Главы Марьяновского муниципального района</w:t>
      </w:r>
      <w:r w:rsidR="00C57BF4">
        <w:rPr>
          <w:sz w:val="28"/>
          <w:szCs w:val="28"/>
        </w:rPr>
        <w:t xml:space="preserve"> Омской области </w:t>
      </w:r>
      <w:r w:rsidR="00C57BF4">
        <w:rPr>
          <w:sz w:val="28"/>
          <w:szCs w:val="28"/>
        </w:rPr>
        <w:t>от 11.05.2017 № 75</w:t>
      </w:r>
      <w:r w:rsidR="00F212B8" w:rsidRPr="00F212B8">
        <w:rPr>
          <w:sz w:val="28"/>
          <w:szCs w:val="28"/>
        </w:rPr>
        <w:t xml:space="preserve"> </w:t>
      </w:r>
      <w:r w:rsidR="00F212B8">
        <w:rPr>
          <w:sz w:val="28"/>
          <w:szCs w:val="28"/>
        </w:rPr>
        <w:t>«</w:t>
      </w:r>
      <w:r>
        <w:rPr>
          <w:sz w:val="28"/>
          <w:szCs w:val="28"/>
        </w:rPr>
        <w:t>Об утверждении Программы оздоровления муниципальных финансов Марьяновского муниципального района на 2017 – 2024 годы</w:t>
      </w:r>
      <w:r w:rsidR="00BE7A76">
        <w:rPr>
          <w:sz w:val="28"/>
          <w:szCs w:val="28"/>
        </w:rPr>
        <w:t>».</w:t>
      </w:r>
    </w:p>
    <w:p w14:paraId="230BB488" w14:textId="77777777" w:rsidR="00A26000" w:rsidRDefault="00A26000" w:rsidP="00AF3EE4">
      <w:pPr>
        <w:jc w:val="both"/>
        <w:rPr>
          <w:sz w:val="28"/>
          <w:szCs w:val="28"/>
        </w:rPr>
      </w:pPr>
    </w:p>
    <w:p w14:paraId="13199356" w14:textId="77777777" w:rsidR="00A26000" w:rsidRDefault="00A26000" w:rsidP="00AF3EE4">
      <w:pPr>
        <w:jc w:val="both"/>
        <w:rPr>
          <w:sz w:val="28"/>
          <w:szCs w:val="28"/>
        </w:rPr>
      </w:pPr>
    </w:p>
    <w:p w14:paraId="5E3DB748" w14:textId="77777777" w:rsidR="00AF3EE4" w:rsidRDefault="00AF3EE4" w:rsidP="00AF3EE4">
      <w:pPr>
        <w:jc w:val="both"/>
        <w:rPr>
          <w:b/>
          <w:sz w:val="28"/>
          <w:szCs w:val="28"/>
        </w:rPr>
      </w:pPr>
    </w:p>
    <w:p w14:paraId="4CC953B9" w14:textId="77777777" w:rsidR="00A26000" w:rsidRDefault="00A26000" w:rsidP="00AF3EE4">
      <w:pPr>
        <w:jc w:val="both"/>
        <w:rPr>
          <w:b/>
          <w:sz w:val="28"/>
          <w:szCs w:val="28"/>
        </w:rPr>
      </w:pPr>
      <w:bookmarkStart w:id="0" w:name="_GoBack"/>
      <w:bookmarkEnd w:id="0"/>
    </w:p>
    <w:p w14:paraId="00AD3CAC" w14:textId="77777777" w:rsidR="00AF3EE4" w:rsidRDefault="00AF3EE4" w:rsidP="00AF3EE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Анализ отчета об исполнении бюджета </w:t>
      </w:r>
    </w:p>
    <w:p w14:paraId="10FD3B19" w14:textId="77777777" w:rsidR="00AF3EE4" w:rsidRDefault="00AF3EE4" w:rsidP="00AF3EE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субъектом бюджетной отчетности</w:t>
      </w:r>
    </w:p>
    <w:p w14:paraId="5DD0F2CA" w14:textId="77777777" w:rsidR="00AF3EE4" w:rsidRDefault="00AF3EE4" w:rsidP="00AF3EE4">
      <w:pPr>
        <w:jc w:val="both"/>
        <w:rPr>
          <w:sz w:val="28"/>
          <w:szCs w:val="28"/>
        </w:rPr>
      </w:pPr>
    </w:p>
    <w:p w14:paraId="33FF2A61" w14:textId="77777777" w:rsidR="00AF3EE4" w:rsidRPr="00654244" w:rsidRDefault="00AF3EE4" w:rsidP="00AF3EE4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</w:t>
      </w:r>
      <w:r w:rsidRPr="00654244">
        <w:rPr>
          <w:sz w:val="28"/>
          <w:szCs w:val="28"/>
        </w:rPr>
        <w:t>Объем доходов районного бюджета на 1 января 202</w:t>
      </w:r>
      <w:r w:rsidR="00E41F6B" w:rsidRPr="00654244">
        <w:rPr>
          <w:sz w:val="28"/>
          <w:szCs w:val="28"/>
        </w:rPr>
        <w:t>2</w:t>
      </w:r>
      <w:r w:rsidRPr="00654244">
        <w:rPr>
          <w:sz w:val="28"/>
          <w:szCs w:val="28"/>
        </w:rPr>
        <w:t xml:space="preserve"> года утвержден в сумме 5</w:t>
      </w:r>
      <w:r w:rsidR="00A768BD" w:rsidRPr="00654244">
        <w:rPr>
          <w:sz w:val="28"/>
          <w:szCs w:val="28"/>
        </w:rPr>
        <w:t>86</w:t>
      </w:r>
      <w:r w:rsidRPr="00654244">
        <w:rPr>
          <w:sz w:val="28"/>
          <w:szCs w:val="28"/>
        </w:rPr>
        <w:t> </w:t>
      </w:r>
      <w:r w:rsidR="00A768BD" w:rsidRPr="00654244">
        <w:rPr>
          <w:sz w:val="28"/>
          <w:szCs w:val="28"/>
        </w:rPr>
        <w:t>083</w:t>
      </w:r>
      <w:r w:rsidRPr="00654244">
        <w:rPr>
          <w:sz w:val="28"/>
          <w:szCs w:val="28"/>
        </w:rPr>
        <w:t> </w:t>
      </w:r>
      <w:r w:rsidR="00A768BD" w:rsidRPr="00654244">
        <w:rPr>
          <w:sz w:val="28"/>
          <w:szCs w:val="28"/>
        </w:rPr>
        <w:t>114</w:t>
      </w:r>
      <w:r w:rsidRPr="00654244">
        <w:rPr>
          <w:sz w:val="28"/>
          <w:szCs w:val="28"/>
        </w:rPr>
        <w:t>,5</w:t>
      </w:r>
      <w:r w:rsidR="00A768BD" w:rsidRPr="00654244">
        <w:rPr>
          <w:sz w:val="28"/>
          <w:szCs w:val="28"/>
        </w:rPr>
        <w:t>4</w:t>
      </w:r>
      <w:r w:rsidRPr="00654244">
        <w:rPr>
          <w:sz w:val="28"/>
          <w:szCs w:val="28"/>
        </w:rPr>
        <w:t xml:space="preserve"> руб., с учетом изменений по состоянию на 31 декабря 202</w:t>
      </w:r>
      <w:r w:rsidR="00D05579" w:rsidRPr="00654244">
        <w:rPr>
          <w:sz w:val="28"/>
          <w:szCs w:val="28"/>
        </w:rPr>
        <w:t>2</w:t>
      </w:r>
      <w:r w:rsidRPr="00654244">
        <w:rPr>
          <w:sz w:val="28"/>
          <w:szCs w:val="28"/>
        </w:rPr>
        <w:t xml:space="preserve"> года уточненные плановые назначения составили </w:t>
      </w:r>
      <w:r w:rsidR="00D05579" w:rsidRPr="00654244">
        <w:rPr>
          <w:sz w:val="28"/>
          <w:szCs w:val="28"/>
        </w:rPr>
        <w:t>977</w:t>
      </w:r>
      <w:r w:rsidRPr="00654244">
        <w:rPr>
          <w:sz w:val="28"/>
          <w:szCs w:val="28"/>
        </w:rPr>
        <w:t> </w:t>
      </w:r>
      <w:r w:rsidR="00D05579" w:rsidRPr="00654244">
        <w:rPr>
          <w:sz w:val="28"/>
          <w:szCs w:val="28"/>
        </w:rPr>
        <w:t>308</w:t>
      </w:r>
      <w:r w:rsidRPr="00654244">
        <w:rPr>
          <w:sz w:val="28"/>
          <w:szCs w:val="28"/>
        </w:rPr>
        <w:t> </w:t>
      </w:r>
      <w:r w:rsidR="00D05579" w:rsidRPr="00654244">
        <w:rPr>
          <w:sz w:val="28"/>
          <w:szCs w:val="28"/>
        </w:rPr>
        <w:t>903</w:t>
      </w:r>
      <w:r w:rsidRPr="00654244">
        <w:rPr>
          <w:sz w:val="28"/>
          <w:szCs w:val="28"/>
        </w:rPr>
        <w:t>,</w:t>
      </w:r>
      <w:r w:rsidR="00D05579" w:rsidRPr="00654244">
        <w:rPr>
          <w:sz w:val="28"/>
          <w:szCs w:val="28"/>
        </w:rPr>
        <w:t>94</w:t>
      </w:r>
      <w:r w:rsidRPr="00654244">
        <w:rPr>
          <w:sz w:val="28"/>
          <w:szCs w:val="28"/>
        </w:rPr>
        <w:t xml:space="preserve"> руб. Исполнение сложилось в объеме </w:t>
      </w:r>
      <w:r w:rsidR="007D0C6D" w:rsidRPr="00654244">
        <w:rPr>
          <w:sz w:val="28"/>
          <w:szCs w:val="28"/>
        </w:rPr>
        <w:t>976</w:t>
      </w:r>
      <w:r w:rsidRPr="00654244">
        <w:rPr>
          <w:sz w:val="28"/>
          <w:szCs w:val="28"/>
        </w:rPr>
        <w:t> </w:t>
      </w:r>
      <w:r w:rsidR="007D0C6D" w:rsidRPr="00654244">
        <w:rPr>
          <w:sz w:val="28"/>
          <w:szCs w:val="28"/>
        </w:rPr>
        <w:t>183</w:t>
      </w:r>
      <w:r w:rsidRPr="00654244">
        <w:rPr>
          <w:sz w:val="28"/>
          <w:szCs w:val="28"/>
        </w:rPr>
        <w:t> </w:t>
      </w:r>
      <w:r w:rsidR="007D0C6D" w:rsidRPr="00654244">
        <w:rPr>
          <w:sz w:val="28"/>
          <w:szCs w:val="28"/>
        </w:rPr>
        <w:t>491</w:t>
      </w:r>
      <w:r w:rsidRPr="00654244">
        <w:rPr>
          <w:sz w:val="28"/>
          <w:szCs w:val="28"/>
        </w:rPr>
        <w:t>,</w:t>
      </w:r>
      <w:r w:rsidR="007D0C6D" w:rsidRPr="00654244">
        <w:rPr>
          <w:sz w:val="28"/>
          <w:szCs w:val="28"/>
        </w:rPr>
        <w:t>01</w:t>
      </w:r>
      <w:r w:rsidRPr="00654244">
        <w:rPr>
          <w:sz w:val="28"/>
          <w:szCs w:val="28"/>
        </w:rPr>
        <w:t xml:space="preserve"> руб., что составляет 9</w:t>
      </w:r>
      <w:r w:rsidR="007D0C6D" w:rsidRPr="00654244">
        <w:rPr>
          <w:sz w:val="28"/>
          <w:szCs w:val="28"/>
        </w:rPr>
        <w:t>9</w:t>
      </w:r>
      <w:r w:rsidRPr="00654244">
        <w:rPr>
          <w:sz w:val="28"/>
          <w:szCs w:val="28"/>
        </w:rPr>
        <w:t>,</w:t>
      </w:r>
      <w:r w:rsidR="007D0C6D" w:rsidRPr="00654244">
        <w:rPr>
          <w:sz w:val="28"/>
          <w:szCs w:val="28"/>
        </w:rPr>
        <w:t>9</w:t>
      </w:r>
      <w:r w:rsidRPr="00654244">
        <w:rPr>
          <w:sz w:val="28"/>
          <w:szCs w:val="28"/>
        </w:rPr>
        <w:t xml:space="preserve">%. </w:t>
      </w:r>
    </w:p>
    <w:p w14:paraId="5F09981D" w14:textId="77777777" w:rsidR="00AF3EE4" w:rsidRDefault="00AF3EE4" w:rsidP="00AF3EE4">
      <w:pPr>
        <w:jc w:val="both"/>
        <w:rPr>
          <w:sz w:val="28"/>
          <w:szCs w:val="28"/>
        </w:rPr>
      </w:pPr>
      <w:r w:rsidRPr="00654244">
        <w:rPr>
          <w:color w:val="FF0000"/>
          <w:sz w:val="28"/>
          <w:szCs w:val="28"/>
        </w:rPr>
        <w:t xml:space="preserve">     </w:t>
      </w:r>
      <w:r w:rsidRPr="00654244">
        <w:rPr>
          <w:sz w:val="28"/>
          <w:szCs w:val="28"/>
        </w:rPr>
        <w:t>Объем расходов районного бюдже</w:t>
      </w:r>
      <w:r w:rsidR="000D465C" w:rsidRPr="00654244">
        <w:rPr>
          <w:sz w:val="28"/>
          <w:szCs w:val="28"/>
        </w:rPr>
        <w:t>та по состоянию на 1 января 2022</w:t>
      </w:r>
      <w:r w:rsidRPr="00654244">
        <w:rPr>
          <w:sz w:val="28"/>
          <w:szCs w:val="28"/>
        </w:rPr>
        <w:t xml:space="preserve"> года составил 5</w:t>
      </w:r>
      <w:r w:rsidR="00A768BD" w:rsidRPr="00654244">
        <w:rPr>
          <w:sz w:val="28"/>
          <w:szCs w:val="28"/>
        </w:rPr>
        <w:t>82</w:t>
      </w:r>
      <w:r w:rsidRPr="00654244">
        <w:rPr>
          <w:sz w:val="28"/>
          <w:szCs w:val="28"/>
        </w:rPr>
        <w:t> </w:t>
      </w:r>
      <w:r w:rsidR="00A768BD" w:rsidRPr="00654244">
        <w:rPr>
          <w:sz w:val="28"/>
          <w:szCs w:val="28"/>
        </w:rPr>
        <w:t>993</w:t>
      </w:r>
      <w:r w:rsidRPr="00654244">
        <w:rPr>
          <w:sz w:val="28"/>
          <w:szCs w:val="28"/>
        </w:rPr>
        <w:t> </w:t>
      </w:r>
      <w:r w:rsidR="00A768BD" w:rsidRPr="00654244">
        <w:rPr>
          <w:sz w:val="28"/>
          <w:szCs w:val="28"/>
        </w:rPr>
        <w:t>114</w:t>
      </w:r>
      <w:r w:rsidRPr="00654244">
        <w:rPr>
          <w:sz w:val="28"/>
          <w:szCs w:val="28"/>
        </w:rPr>
        <w:t>,5</w:t>
      </w:r>
      <w:r w:rsidR="00A768BD" w:rsidRPr="00654244">
        <w:rPr>
          <w:sz w:val="28"/>
          <w:szCs w:val="28"/>
        </w:rPr>
        <w:t>4</w:t>
      </w:r>
      <w:r w:rsidRPr="00654244">
        <w:rPr>
          <w:sz w:val="28"/>
          <w:szCs w:val="28"/>
        </w:rPr>
        <w:t xml:space="preserve"> руб. На конец отчетного периода сумма уточненной росписи составила </w:t>
      </w:r>
      <w:r w:rsidR="000D465C" w:rsidRPr="00654244">
        <w:rPr>
          <w:sz w:val="28"/>
          <w:szCs w:val="28"/>
        </w:rPr>
        <w:t>991</w:t>
      </w:r>
      <w:r w:rsidRPr="00654244">
        <w:rPr>
          <w:sz w:val="28"/>
          <w:szCs w:val="28"/>
        </w:rPr>
        <w:t> </w:t>
      </w:r>
      <w:r w:rsidR="000D465C" w:rsidRPr="00654244">
        <w:rPr>
          <w:sz w:val="28"/>
          <w:szCs w:val="28"/>
        </w:rPr>
        <w:t>939</w:t>
      </w:r>
      <w:r w:rsidRPr="00654244">
        <w:rPr>
          <w:sz w:val="28"/>
          <w:szCs w:val="28"/>
        </w:rPr>
        <w:t> </w:t>
      </w:r>
      <w:r w:rsidR="000D465C" w:rsidRPr="00654244">
        <w:rPr>
          <w:sz w:val="28"/>
          <w:szCs w:val="28"/>
        </w:rPr>
        <w:t>785</w:t>
      </w:r>
      <w:r w:rsidRPr="00654244">
        <w:rPr>
          <w:sz w:val="28"/>
          <w:szCs w:val="28"/>
        </w:rPr>
        <w:t>,</w:t>
      </w:r>
      <w:r w:rsidR="000D465C" w:rsidRPr="00654244">
        <w:rPr>
          <w:sz w:val="28"/>
          <w:szCs w:val="28"/>
        </w:rPr>
        <w:t>13</w:t>
      </w:r>
      <w:r w:rsidRPr="00654244">
        <w:rPr>
          <w:sz w:val="28"/>
          <w:szCs w:val="28"/>
        </w:rPr>
        <w:t xml:space="preserve"> руб. Кассовое исполнение сложилось в объеме </w:t>
      </w:r>
      <w:r w:rsidR="000D465C" w:rsidRPr="00654244">
        <w:rPr>
          <w:sz w:val="28"/>
          <w:szCs w:val="28"/>
        </w:rPr>
        <w:t>987</w:t>
      </w:r>
      <w:r w:rsidRPr="00654244">
        <w:rPr>
          <w:sz w:val="28"/>
          <w:szCs w:val="28"/>
        </w:rPr>
        <w:t> </w:t>
      </w:r>
      <w:r w:rsidR="000D465C" w:rsidRPr="00654244">
        <w:rPr>
          <w:sz w:val="28"/>
          <w:szCs w:val="28"/>
        </w:rPr>
        <w:t>732</w:t>
      </w:r>
      <w:r w:rsidRPr="00654244">
        <w:rPr>
          <w:sz w:val="28"/>
          <w:szCs w:val="28"/>
        </w:rPr>
        <w:t> </w:t>
      </w:r>
      <w:r w:rsidR="000D465C" w:rsidRPr="00654244">
        <w:rPr>
          <w:sz w:val="28"/>
          <w:szCs w:val="28"/>
        </w:rPr>
        <w:t>657</w:t>
      </w:r>
      <w:r w:rsidRPr="00654244">
        <w:rPr>
          <w:sz w:val="28"/>
          <w:szCs w:val="28"/>
        </w:rPr>
        <w:t>,</w:t>
      </w:r>
      <w:r w:rsidR="000D465C" w:rsidRPr="00654244">
        <w:rPr>
          <w:sz w:val="28"/>
          <w:szCs w:val="28"/>
        </w:rPr>
        <w:t>62</w:t>
      </w:r>
      <w:r w:rsidRPr="00654244">
        <w:rPr>
          <w:sz w:val="28"/>
          <w:szCs w:val="28"/>
        </w:rPr>
        <w:t xml:space="preserve"> руб., что составляет 9</w:t>
      </w:r>
      <w:r w:rsidR="00211B7E" w:rsidRPr="00654244">
        <w:rPr>
          <w:sz w:val="28"/>
          <w:szCs w:val="28"/>
        </w:rPr>
        <w:t>9</w:t>
      </w:r>
      <w:r w:rsidRPr="00654244">
        <w:rPr>
          <w:sz w:val="28"/>
          <w:szCs w:val="28"/>
        </w:rPr>
        <w:t>,</w:t>
      </w:r>
      <w:r w:rsidR="00211B7E" w:rsidRPr="00654244">
        <w:rPr>
          <w:sz w:val="28"/>
          <w:szCs w:val="28"/>
        </w:rPr>
        <w:t>6</w:t>
      </w:r>
      <w:r w:rsidRPr="00654244">
        <w:rPr>
          <w:sz w:val="28"/>
          <w:szCs w:val="28"/>
        </w:rPr>
        <w:t xml:space="preserve"> % к сумме уточненной росписи. </w:t>
      </w:r>
    </w:p>
    <w:p w14:paraId="0E1D7850" w14:textId="77777777" w:rsidR="00303A33" w:rsidRPr="00712C8D" w:rsidRDefault="00303A33" w:rsidP="00303A33">
      <w:pPr>
        <w:ind w:firstLine="709"/>
        <w:jc w:val="both"/>
        <w:rPr>
          <w:sz w:val="28"/>
          <w:szCs w:val="28"/>
        </w:rPr>
      </w:pPr>
      <w:r w:rsidRPr="00712C8D">
        <w:rPr>
          <w:sz w:val="28"/>
          <w:szCs w:val="28"/>
        </w:rPr>
        <w:t xml:space="preserve">Наибольший удельный вес в структуре поступления налоговых и неналоговых доходов отчетного периода </w:t>
      </w:r>
      <w:r>
        <w:rPr>
          <w:sz w:val="28"/>
          <w:szCs w:val="28"/>
        </w:rPr>
        <w:t>районного</w:t>
      </w:r>
      <w:r w:rsidRPr="00712C8D">
        <w:rPr>
          <w:sz w:val="28"/>
          <w:szCs w:val="28"/>
        </w:rPr>
        <w:t xml:space="preserve"> бюджета Марьяновского муниципального района занимают: </w:t>
      </w:r>
    </w:p>
    <w:p w14:paraId="1B9D5E7F" w14:textId="77777777" w:rsidR="00303A33" w:rsidRPr="00560EA2" w:rsidRDefault="00303A33" w:rsidP="00303A33">
      <w:pPr>
        <w:ind w:firstLine="709"/>
        <w:jc w:val="both"/>
        <w:rPr>
          <w:sz w:val="28"/>
          <w:szCs w:val="28"/>
        </w:rPr>
      </w:pPr>
      <w:r w:rsidRPr="00560EA2">
        <w:rPr>
          <w:sz w:val="28"/>
          <w:szCs w:val="28"/>
        </w:rPr>
        <w:t xml:space="preserve">-налог на доходы физических лиц – </w:t>
      </w:r>
      <w:r>
        <w:rPr>
          <w:sz w:val="28"/>
          <w:szCs w:val="28"/>
        </w:rPr>
        <w:t>78,64</w:t>
      </w:r>
      <w:r w:rsidRPr="00560EA2">
        <w:rPr>
          <w:sz w:val="28"/>
          <w:szCs w:val="28"/>
        </w:rPr>
        <w:t xml:space="preserve"> %;</w:t>
      </w:r>
    </w:p>
    <w:p w14:paraId="7F3EE1E9" w14:textId="77777777" w:rsidR="00303A33" w:rsidRDefault="00303A33" w:rsidP="00303A33">
      <w:pPr>
        <w:ind w:firstLine="709"/>
        <w:jc w:val="both"/>
        <w:rPr>
          <w:sz w:val="28"/>
          <w:szCs w:val="28"/>
        </w:rPr>
      </w:pPr>
      <w:r w:rsidRPr="00560EA2">
        <w:rPr>
          <w:sz w:val="28"/>
          <w:szCs w:val="28"/>
        </w:rPr>
        <w:t xml:space="preserve">-доходы от продажи материальных и нематериальных активов – </w:t>
      </w:r>
      <w:r>
        <w:rPr>
          <w:sz w:val="28"/>
          <w:szCs w:val="28"/>
        </w:rPr>
        <w:t>4,57</w:t>
      </w:r>
      <w:r w:rsidRPr="00560EA2">
        <w:rPr>
          <w:sz w:val="28"/>
          <w:szCs w:val="28"/>
        </w:rPr>
        <w:t xml:space="preserve">%; </w:t>
      </w:r>
    </w:p>
    <w:p w14:paraId="2A6D9531" w14:textId="77777777" w:rsidR="00303A33" w:rsidRDefault="00303A33" w:rsidP="00303A33">
      <w:pPr>
        <w:ind w:firstLine="709"/>
        <w:jc w:val="both"/>
        <w:rPr>
          <w:sz w:val="28"/>
          <w:szCs w:val="28"/>
        </w:rPr>
      </w:pPr>
      <w:r w:rsidRPr="00560EA2">
        <w:rPr>
          <w:sz w:val="28"/>
          <w:szCs w:val="28"/>
        </w:rPr>
        <w:t xml:space="preserve">-доходы от уплаты акцизов на дизельное топливо, моторные масла и автомобильный бензин – </w:t>
      </w:r>
      <w:r>
        <w:rPr>
          <w:sz w:val="28"/>
          <w:szCs w:val="28"/>
        </w:rPr>
        <w:t>4,57</w:t>
      </w:r>
      <w:r w:rsidRPr="00560EA2">
        <w:rPr>
          <w:sz w:val="28"/>
          <w:szCs w:val="28"/>
        </w:rPr>
        <w:t xml:space="preserve"> %;</w:t>
      </w:r>
    </w:p>
    <w:p w14:paraId="490141DB" w14:textId="77777777" w:rsidR="00303A33" w:rsidRPr="00560EA2" w:rsidRDefault="00303A33" w:rsidP="00303A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-УСН – 3,02%;</w:t>
      </w:r>
    </w:p>
    <w:p w14:paraId="50484C38" w14:textId="77777777" w:rsidR="00303A33" w:rsidRPr="00560EA2" w:rsidRDefault="00303A33" w:rsidP="00303A33">
      <w:pPr>
        <w:ind w:firstLine="709"/>
        <w:jc w:val="both"/>
        <w:rPr>
          <w:sz w:val="28"/>
          <w:szCs w:val="28"/>
        </w:rPr>
      </w:pPr>
      <w:r w:rsidRPr="00560EA2">
        <w:rPr>
          <w:sz w:val="28"/>
          <w:szCs w:val="28"/>
        </w:rPr>
        <w:t>-</w:t>
      </w:r>
      <w:r>
        <w:rPr>
          <w:sz w:val="28"/>
          <w:szCs w:val="28"/>
        </w:rPr>
        <w:t>доходы от использования имущества</w:t>
      </w:r>
      <w:r w:rsidRPr="00560EA2">
        <w:rPr>
          <w:sz w:val="28"/>
          <w:szCs w:val="28"/>
        </w:rPr>
        <w:t xml:space="preserve"> – </w:t>
      </w:r>
      <w:r>
        <w:rPr>
          <w:sz w:val="28"/>
          <w:szCs w:val="28"/>
        </w:rPr>
        <w:t>2,62</w:t>
      </w:r>
      <w:r w:rsidRPr="00560EA2">
        <w:rPr>
          <w:sz w:val="28"/>
          <w:szCs w:val="28"/>
        </w:rPr>
        <w:t>%;</w:t>
      </w:r>
    </w:p>
    <w:p w14:paraId="00A0DC23" w14:textId="77777777" w:rsidR="00303A33" w:rsidRPr="00654244" w:rsidRDefault="00303A33" w:rsidP="00303A33">
      <w:pPr>
        <w:ind w:firstLine="426"/>
        <w:jc w:val="both"/>
        <w:rPr>
          <w:sz w:val="28"/>
          <w:szCs w:val="28"/>
        </w:rPr>
      </w:pPr>
    </w:p>
    <w:p w14:paraId="3629CB62" w14:textId="77777777" w:rsidR="00396C91" w:rsidRPr="00654244" w:rsidRDefault="00AF3EE4" w:rsidP="00AF3EE4">
      <w:pPr>
        <w:jc w:val="both"/>
        <w:rPr>
          <w:sz w:val="28"/>
          <w:szCs w:val="28"/>
        </w:rPr>
      </w:pPr>
      <w:r w:rsidRPr="00654244">
        <w:rPr>
          <w:sz w:val="28"/>
          <w:szCs w:val="28"/>
        </w:rPr>
        <w:t xml:space="preserve">     </w:t>
      </w:r>
      <w:r w:rsidR="004547BE" w:rsidRPr="00654244">
        <w:rPr>
          <w:sz w:val="28"/>
          <w:szCs w:val="28"/>
        </w:rPr>
        <w:t xml:space="preserve">Неисполнение сложилось по запланированным расходам </w:t>
      </w:r>
      <w:r w:rsidR="00E556B4">
        <w:rPr>
          <w:sz w:val="28"/>
          <w:szCs w:val="28"/>
        </w:rPr>
        <w:t xml:space="preserve">за счет </w:t>
      </w:r>
      <w:r w:rsidR="004547BE" w:rsidRPr="00654244">
        <w:rPr>
          <w:sz w:val="28"/>
          <w:szCs w:val="28"/>
        </w:rPr>
        <w:t>средств федерального</w:t>
      </w:r>
      <w:r w:rsidR="00E319CA">
        <w:rPr>
          <w:sz w:val="28"/>
          <w:szCs w:val="28"/>
        </w:rPr>
        <w:t xml:space="preserve"> и областного </w:t>
      </w:r>
      <w:r w:rsidR="004547BE" w:rsidRPr="00654244">
        <w:rPr>
          <w:sz w:val="28"/>
          <w:szCs w:val="28"/>
        </w:rPr>
        <w:t>бюджетов, которые не поступили, в том числе:</w:t>
      </w:r>
    </w:p>
    <w:p w14:paraId="7C6C4FEE" w14:textId="77777777" w:rsidR="00AF3EE4" w:rsidRPr="00654244" w:rsidRDefault="00AF3EE4" w:rsidP="00AF3EE4">
      <w:pPr>
        <w:jc w:val="both"/>
        <w:rPr>
          <w:sz w:val="28"/>
          <w:szCs w:val="28"/>
        </w:rPr>
      </w:pPr>
    </w:p>
    <w:p w14:paraId="62436741" w14:textId="77777777" w:rsidR="00AF3EE4" w:rsidRPr="00654244" w:rsidRDefault="00C62EF5" w:rsidP="00AF3EE4">
      <w:pPr>
        <w:ind w:firstLine="720"/>
        <w:jc w:val="both"/>
        <w:rPr>
          <w:color w:val="000000"/>
          <w:sz w:val="28"/>
          <w:szCs w:val="28"/>
        </w:rPr>
      </w:pPr>
      <w:r w:rsidRPr="00654244">
        <w:rPr>
          <w:color w:val="000000"/>
          <w:sz w:val="28"/>
          <w:szCs w:val="28"/>
        </w:rPr>
        <w:t xml:space="preserve"> </w:t>
      </w:r>
      <w:r w:rsidR="00AF3EE4" w:rsidRPr="00654244">
        <w:rPr>
          <w:color w:val="000000"/>
          <w:sz w:val="28"/>
          <w:szCs w:val="28"/>
        </w:rPr>
        <w:t>«Сельское хозяйство и рыболовство»:</w:t>
      </w:r>
    </w:p>
    <w:p w14:paraId="4EDD03F3" w14:textId="77777777" w:rsidR="00AF3EE4" w:rsidRPr="00654244" w:rsidRDefault="00AF3EE4" w:rsidP="00AF3EE4">
      <w:pPr>
        <w:ind w:firstLine="720"/>
        <w:jc w:val="both"/>
        <w:rPr>
          <w:color w:val="000000"/>
          <w:sz w:val="28"/>
          <w:szCs w:val="28"/>
        </w:rPr>
      </w:pPr>
    </w:p>
    <w:p w14:paraId="0FED6B3B" w14:textId="77777777" w:rsidR="00AF3EE4" w:rsidRPr="00654244" w:rsidRDefault="00AF3EE4" w:rsidP="00AF3EE4">
      <w:pPr>
        <w:jc w:val="both"/>
        <w:rPr>
          <w:sz w:val="28"/>
          <w:szCs w:val="28"/>
        </w:rPr>
      </w:pPr>
      <w:r w:rsidRPr="00654244">
        <w:rPr>
          <w:color w:val="000000"/>
          <w:sz w:val="28"/>
          <w:szCs w:val="28"/>
        </w:rPr>
        <w:t xml:space="preserve">- </w:t>
      </w:r>
      <w:r w:rsidRPr="00654244">
        <w:rPr>
          <w:sz w:val="28"/>
          <w:szCs w:val="28"/>
        </w:rPr>
        <w:t>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территориях муниципальных районов Омской области.</w:t>
      </w:r>
    </w:p>
    <w:p w14:paraId="223763C4" w14:textId="77777777" w:rsidR="00AF3EE4" w:rsidRPr="00654244" w:rsidRDefault="00AF3EE4" w:rsidP="00AF3EE4">
      <w:pPr>
        <w:jc w:val="both"/>
        <w:rPr>
          <w:sz w:val="28"/>
          <w:szCs w:val="28"/>
        </w:rPr>
      </w:pPr>
    </w:p>
    <w:p w14:paraId="41FB2BEC" w14:textId="77777777" w:rsidR="00AF3EE4" w:rsidRPr="00654244" w:rsidRDefault="00AF3EE4" w:rsidP="00AF3EE4">
      <w:pPr>
        <w:ind w:firstLine="720"/>
        <w:jc w:val="both"/>
        <w:rPr>
          <w:color w:val="000000"/>
          <w:sz w:val="28"/>
          <w:szCs w:val="28"/>
        </w:rPr>
      </w:pPr>
      <w:r w:rsidRPr="00654244">
        <w:rPr>
          <w:color w:val="000000"/>
          <w:sz w:val="28"/>
          <w:szCs w:val="28"/>
        </w:rPr>
        <w:t xml:space="preserve"> «Дорожное хозяйство (дорожные фонды)»:</w:t>
      </w:r>
    </w:p>
    <w:p w14:paraId="5BD0CEC8" w14:textId="77777777" w:rsidR="00AF3EE4" w:rsidRPr="00654244" w:rsidRDefault="00AF3EE4" w:rsidP="00AF3EE4">
      <w:pPr>
        <w:ind w:firstLine="720"/>
        <w:jc w:val="both"/>
      </w:pPr>
    </w:p>
    <w:p w14:paraId="7499A485" w14:textId="77777777" w:rsidR="00AF3EE4" w:rsidRPr="00654244" w:rsidRDefault="00AF3EE4" w:rsidP="00AF3EE4">
      <w:pPr>
        <w:jc w:val="both"/>
        <w:rPr>
          <w:color w:val="000000"/>
          <w:sz w:val="28"/>
          <w:szCs w:val="28"/>
        </w:rPr>
      </w:pPr>
      <w:r w:rsidRPr="00654244">
        <w:rPr>
          <w:color w:val="000000"/>
          <w:sz w:val="28"/>
          <w:szCs w:val="28"/>
        </w:rPr>
        <w:t xml:space="preserve">- </w:t>
      </w:r>
      <w:r w:rsidR="00EB6F36" w:rsidRPr="00654244">
        <w:rPr>
          <w:color w:val="000000"/>
          <w:sz w:val="28"/>
          <w:szCs w:val="28"/>
        </w:rPr>
        <w:t>Содержание, текущий ремонт, капитальный ремонт автомобильных дорог и сооружений, производственных объектов, находящихся в собственности Марьяновского МР и проведение отдельных мероприятий, связанных с дорожным хозяйством</w:t>
      </w:r>
      <w:r w:rsidRPr="00654244">
        <w:rPr>
          <w:color w:val="000000"/>
          <w:sz w:val="28"/>
          <w:szCs w:val="28"/>
        </w:rPr>
        <w:t>.</w:t>
      </w:r>
    </w:p>
    <w:p w14:paraId="454988AA" w14:textId="77777777" w:rsidR="00AF3EE4" w:rsidRPr="00654244" w:rsidRDefault="00AF3EE4" w:rsidP="00AF3EE4">
      <w:pPr>
        <w:jc w:val="both"/>
        <w:rPr>
          <w:color w:val="000000"/>
          <w:sz w:val="28"/>
          <w:szCs w:val="28"/>
        </w:rPr>
      </w:pPr>
    </w:p>
    <w:p w14:paraId="310CAF76" w14:textId="77777777" w:rsidR="00AF3EE4" w:rsidRPr="00654244" w:rsidRDefault="00AF3EE4" w:rsidP="00AF3EE4">
      <w:pPr>
        <w:ind w:firstLine="720"/>
        <w:jc w:val="both"/>
        <w:rPr>
          <w:sz w:val="28"/>
          <w:szCs w:val="28"/>
        </w:rPr>
      </w:pPr>
      <w:r w:rsidRPr="00654244">
        <w:rPr>
          <w:color w:val="000000"/>
          <w:sz w:val="28"/>
          <w:szCs w:val="28"/>
        </w:rPr>
        <w:t xml:space="preserve"> </w:t>
      </w:r>
      <w:r w:rsidRPr="00654244">
        <w:rPr>
          <w:sz w:val="28"/>
          <w:szCs w:val="28"/>
        </w:rPr>
        <w:t>«Коммунальное хозяйство»:</w:t>
      </w:r>
    </w:p>
    <w:p w14:paraId="4EB40334" w14:textId="77777777" w:rsidR="00AF3EE4" w:rsidRPr="00654244" w:rsidRDefault="00AF3EE4" w:rsidP="00AF3EE4">
      <w:pPr>
        <w:ind w:firstLine="720"/>
        <w:jc w:val="both"/>
        <w:rPr>
          <w:sz w:val="28"/>
          <w:szCs w:val="28"/>
        </w:rPr>
      </w:pPr>
    </w:p>
    <w:p w14:paraId="6AEBCAB7" w14:textId="77777777" w:rsidR="00AF3EE4" w:rsidRPr="00654244" w:rsidRDefault="00AF3EE4" w:rsidP="00AF3EE4">
      <w:pPr>
        <w:jc w:val="both"/>
        <w:rPr>
          <w:sz w:val="28"/>
          <w:szCs w:val="28"/>
        </w:rPr>
      </w:pPr>
      <w:r w:rsidRPr="00654244">
        <w:rPr>
          <w:sz w:val="28"/>
          <w:szCs w:val="28"/>
        </w:rPr>
        <w:t xml:space="preserve">- </w:t>
      </w:r>
      <w:r w:rsidR="00DB597F" w:rsidRPr="00654244">
        <w:rPr>
          <w:sz w:val="28"/>
          <w:szCs w:val="28"/>
        </w:rPr>
        <w:t>Приобретение специальной техники для подвоза питьевой воды</w:t>
      </w:r>
      <w:r w:rsidRPr="00654244">
        <w:rPr>
          <w:sz w:val="28"/>
          <w:szCs w:val="28"/>
        </w:rPr>
        <w:t>.</w:t>
      </w:r>
    </w:p>
    <w:p w14:paraId="72CCACBD" w14:textId="77777777" w:rsidR="00824611" w:rsidRPr="00654244" w:rsidRDefault="00824611" w:rsidP="00DB597F">
      <w:pPr>
        <w:jc w:val="both"/>
        <w:rPr>
          <w:sz w:val="28"/>
          <w:szCs w:val="28"/>
        </w:rPr>
      </w:pPr>
      <w:r w:rsidRPr="00654244">
        <w:rPr>
          <w:sz w:val="28"/>
          <w:szCs w:val="28"/>
        </w:rPr>
        <w:t xml:space="preserve">Выбор поставщика проходил конкурентным способом с использованием электронного аукциона, по результатам которого выбран поставщик, </w:t>
      </w:r>
      <w:r w:rsidRPr="00654244">
        <w:rPr>
          <w:sz w:val="28"/>
          <w:szCs w:val="28"/>
        </w:rPr>
        <w:lastRenderedPageBreak/>
        <w:t>предложивший наименьшую цену по исполнению контракта (остаток экономии по конкурсу).</w:t>
      </w:r>
    </w:p>
    <w:p w14:paraId="310BBBFB" w14:textId="77777777" w:rsidR="002A2CAB" w:rsidRPr="00654244" w:rsidRDefault="002A2CAB" w:rsidP="00DB597F">
      <w:pPr>
        <w:jc w:val="both"/>
        <w:rPr>
          <w:sz w:val="28"/>
          <w:szCs w:val="28"/>
        </w:rPr>
      </w:pPr>
    </w:p>
    <w:p w14:paraId="2A3766A0" w14:textId="77777777" w:rsidR="002A2CAB" w:rsidRPr="00654244" w:rsidRDefault="002A2CAB" w:rsidP="002A2CAB">
      <w:pPr>
        <w:ind w:firstLine="851"/>
        <w:jc w:val="both"/>
        <w:rPr>
          <w:sz w:val="28"/>
          <w:szCs w:val="28"/>
        </w:rPr>
      </w:pPr>
      <w:r w:rsidRPr="00654244">
        <w:rPr>
          <w:sz w:val="28"/>
          <w:szCs w:val="28"/>
        </w:rPr>
        <w:t>«Благоустройство»</w:t>
      </w:r>
      <w:r w:rsidR="000C6008" w:rsidRPr="00654244">
        <w:rPr>
          <w:sz w:val="28"/>
          <w:szCs w:val="28"/>
        </w:rPr>
        <w:t>:</w:t>
      </w:r>
    </w:p>
    <w:p w14:paraId="2A68C4D2" w14:textId="77777777" w:rsidR="00A71445" w:rsidRPr="00654244" w:rsidRDefault="00A71445" w:rsidP="002A2CAB">
      <w:pPr>
        <w:ind w:firstLine="851"/>
        <w:jc w:val="both"/>
        <w:rPr>
          <w:sz w:val="28"/>
          <w:szCs w:val="28"/>
        </w:rPr>
      </w:pPr>
    </w:p>
    <w:p w14:paraId="105364B7" w14:textId="77777777" w:rsidR="007550FA" w:rsidRDefault="007550FA" w:rsidP="00A71445">
      <w:pPr>
        <w:jc w:val="both"/>
        <w:rPr>
          <w:sz w:val="28"/>
          <w:szCs w:val="28"/>
        </w:rPr>
      </w:pPr>
      <w:r w:rsidRPr="00654244">
        <w:rPr>
          <w:sz w:val="28"/>
          <w:szCs w:val="28"/>
        </w:rPr>
        <w:t>- Создание мест (площадок) накопления твердых коммунальных отходов с контейнерами (бункерами) на территории Марьяновского муниципального района Омской области</w:t>
      </w:r>
      <w:r w:rsidR="00A71445" w:rsidRPr="00654244">
        <w:rPr>
          <w:sz w:val="28"/>
          <w:szCs w:val="28"/>
        </w:rPr>
        <w:t xml:space="preserve"> (экономия п</w:t>
      </w:r>
      <w:r w:rsidR="002C4716" w:rsidRPr="00654244">
        <w:rPr>
          <w:sz w:val="28"/>
          <w:szCs w:val="28"/>
        </w:rPr>
        <w:t>о</w:t>
      </w:r>
      <w:r w:rsidR="00A71445" w:rsidRPr="00654244">
        <w:rPr>
          <w:sz w:val="28"/>
          <w:szCs w:val="28"/>
        </w:rPr>
        <w:t xml:space="preserve"> итогам проведения аукциона).</w:t>
      </w:r>
    </w:p>
    <w:p w14:paraId="6A4B6B56" w14:textId="77777777" w:rsidR="00D60640" w:rsidRPr="00654244" w:rsidRDefault="00D60640" w:rsidP="00A71445">
      <w:pPr>
        <w:jc w:val="both"/>
        <w:rPr>
          <w:sz w:val="28"/>
          <w:szCs w:val="28"/>
        </w:rPr>
      </w:pPr>
    </w:p>
    <w:p w14:paraId="6A61BE8C" w14:textId="77777777" w:rsidR="00401DCD" w:rsidRPr="00654244" w:rsidRDefault="00401DCD" w:rsidP="00401DCD">
      <w:pPr>
        <w:ind w:firstLine="993"/>
        <w:jc w:val="both"/>
        <w:rPr>
          <w:sz w:val="28"/>
          <w:szCs w:val="28"/>
        </w:rPr>
      </w:pPr>
      <w:r w:rsidRPr="00654244">
        <w:rPr>
          <w:sz w:val="28"/>
          <w:szCs w:val="28"/>
        </w:rPr>
        <w:t>«Дошкольное образование»:</w:t>
      </w:r>
    </w:p>
    <w:p w14:paraId="42D7E7D0" w14:textId="77777777" w:rsidR="00401DCD" w:rsidRPr="00654244" w:rsidRDefault="00401DCD" w:rsidP="00A71445">
      <w:pPr>
        <w:jc w:val="both"/>
        <w:rPr>
          <w:sz w:val="28"/>
          <w:szCs w:val="28"/>
        </w:rPr>
      </w:pPr>
    </w:p>
    <w:p w14:paraId="6FE4E011" w14:textId="77777777" w:rsidR="000C6008" w:rsidRPr="00654244" w:rsidRDefault="00401DCD" w:rsidP="00A71445">
      <w:pPr>
        <w:jc w:val="both"/>
        <w:rPr>
          <w:sz w:val="28"/>
          <w:szCs w:val="28"/>
        </w:rPr>
      </w:pPr>
      <w:r w:rsidRPr="00654244">
        <w:rPr>
          <w:sz w:val="28"/>
          <w:szCs w:val="28"/>
        </w:rPr>
        <w:t>- Предоставление дошкольного образования и содержание ребенка в дошкольном образовательном учреждении.</w:t>
      </w:r>
    </w:p>
    <w:p w14:paraId="3A74CD49" w14:textId="77777777" w:rsidR="00AF3EE4" w:rsidRPr="00654244" w:rsidRDefault="00AF3EE4" w:rsidP="00AF3EE4">
      <w:pPr>
        <w:jc w:val="both"/>
      </w:pPr>
    </w:p>
    <w:p w14:paraId="2DF42C95" w14:textId="77777777" w:rsidR="00AF3EE4" w:rsidRPr="00654244" w:rsidRDefault="007576BD" w:rsidP="00AF3EE4">
      <w:pPr>
        <w:ind w:firstLine="720"/>
        <w:jc w:val="both"/>
        <w:rPr>
          <w:color w:val="000000"/>
          <w:sz w:val="28"/>
          <w:szCs w:val="28"/>
        </w:rPr>
      </w:pPr>
      <w:r w:rsidRPr="00654244">
        <w:rPr>
          <w:color w:val="000000"/>
          <w:sz w:val="28"/>
          <w:szCs w:val="28"/>
        </w:rPr>
        <w:t xml:space="preserve">    </w:t>
      </w:r>
      <w:r w:rsidR="00AF3EE4" w:rsidRPr="00654244">
        <w:rPr>
          <w:color w:val="000000"/>
          <w:sz w:val="28"/>
          <w:szCs w:val="28"/>
        </w:rPr>
        <w:t>«Общее образование»:</w:t>
      </w:r>
    </w:p>
    <w:p w14:paraId="0B5F196A" w14:textId="77777777" w:rsidR="00AF3EE4" w:rsidRPr="00654244" w:rsidRDefault="00AF3EE4" w:rsidP="00AF3EE4">
      <w:pPr>
        <w:ind w:firstLine="720"/>
        <w:jc w:val="both"/>
      </w:pPr>
    </w:p>
    <w:p w14:paraId="5A5E9D58" w14:textId="77777777" w:rsidR="00AF3EE4" w:rsidRPr="00654244" w:rsidRDefault="00AF3EE4" w:rsidP="00AF3EE4">
      <w:pPr>
        <w:jc w:val="both"/>
        <w:rPr>
          <w:color w:val="000000"/>
          <w:sz w:val="28"/>
          <w:szCs w:val="28"/>
        </w:rPr>
      </w:pPr>
      <w:r w:rsidRPr="00654244">
        <w:rPr>
          <w:color w:val="000000"/>
          <w:sz w:val="28"/>
          <w:szCs w:val="28"/>
        </w:rPr>
        <w:t>- Е</w:t>
      </w:r>
      <w:r w:rsidRPr="00654244">
        <w:rPr>
          <w:sz w:val="28"/>
          <w:szCs w:val="28"/>
        </w:rPr>
        <w:t>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</w:r>
      <w:r w:rsidR="007576BD" w:rsidRPr="00654244">
        <w:rPr>
          <w:color w:val="000000"/>
          <w:sz w:val="28"/>
          <w:szCs w:val="28"/>
        </w:rPr>
        <w:t>;</w:t>
      </w:r>
    </w:p>
    <w:p w14:paraId="7AC72EC1" w14:textId="77777777" w:rsidR="007576BD" w:rsidRPr="00654244" w:rsidRDefault="007576BD" w:rsidP="00AF3EE4">
      <w:pPr>
        <w:jc w:val="both"/>
        <w:rPr>
          <w:color w:val="000000"/>
          <w:sz w:val="28"/>
          <w:szCs w:val="28"/>
        </w:rPr>
      </w:pPr>
      <w:r w:rsidRPr="00654244">
        <w:rPr>
          <w:color w:val="000000"/>
          <w:sz w:val="28"/>
          <w:szCs w:val="28"/>
        </w:rPr>
        <w:t>- организация горячего питания обучающихся в муниципальных общеобразовательных организациях (обеспечение готовой к употреблению пищевой продукцией).</w:t>
      </w:r>
    </w:p>
    <w:p w14:paraId="465990A2" w14:textId="77777777" w:rsidR="00AF3EE4" w:rsidRPr="00654244" w:rsidRDefault="00AF3EE4" w:rsidP="00AF3EE4">
      <w:pPr>
        <w:jc w:val="both"/>
        <w:rPr>
          <w:color w:val="000000"/>
          <w:sz w:val="28"/>
          <w:szCs w:val="28"/>
        </w:rPr>
      </w:pPr>
    </w:p>
    <w:p w14:paraId="750E6DB1" w14:textId="77777777" w:rsidR="00AF3EE4" w:rsidRPr="00654244" w:rsidRDefault="00AF3EE4" w:rsidP="00AF3EE4">
      <w:pPr>
        <w:ind w:firstLine="720"/>
        <w:jc w:val="both"/>
        <w:rPr>
          <w:sz w:val="28"/>
          <w:szCs w:val="28"/>
        </w:rPr>
      </w:pPr>
      <w:r w:rsidRPr="00654244">
        <w:rPr>
          <w:sz w:val="28"/>
          <w:szCs w:val="28"/>
        </w:rPr>
        <w:t>«Охрана семьи и детства»:</w:t>
      </w:r>
    </w:p>
    <w:p w14:paraId="45930D25" w14:textId="77777777" w:rsidR="007576BD" w:rsidRPr="00654244" w:rsidRDefault="007576BD" w:rsidP="00AF3EE4">
      <w:pPr>
        <w:ind w:firstLine="720"/>
        <w:jc w:val="both"/>
        <w:rPr>
          <w:sz w:val="28"/>
          <w:szCs w:val="28"/>
        </w:rPr>
      </w:pPr>
    </w:p>
    <w:p w14:paraId="356C295F" w14:textId="77777777" w:rsidR="007576BD" w:rsidRPr="00654244" w:rsidRDefault="007576BD" w:rsidP="007576BD">
      <w:pPr>
        <w:ind w:hanging="142"/>
        <w:jc w:val="both"/>
        <w:rPr>
          <w:sz w:val="28"/>
          <w:szCs w:val="28"/>
        </w:rPr>
      </w:pPr>
      <w:r w:rsidRPr="00654244">
        <w:rPr>
          <w:sz w:val="28"/>
          <w:szCs w:val="28"/>
        </w:rPr>
        <w:t xml:space="preserve">  - Обеспечение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дома);</w:t>
      </w:r>
    </w:p>
    <w:p w14:paraId="117BEEB1" w14:textId="77777777" w:rsidR="007576BD" w:rsidRPr="00654244" w:rsidRDefault="007576BD" w:rsidP="007576BD">
      <w:pPr>
        <w:ind w:hanging="142"/>
        <w:jc w:val="both"/>
        <w:rPr>
          <w:sz w:val="28"/>
          <w:szCs w:val="28"/>
        </w:rPr>
      </w:pPr>
      <w:r w:rsidRPr="00654244">
        <w:rPr>
          <w:sz w:val="28"/>
          <w:szCs w:val="28"/>
        </w:rPr>
        <w:t>- обеспечение выплаты компенсации родительской платы за присмотр и уход за детьми в муниципальных дошкольных образовательных организациях, общеобразовательных организациях, организациях дополнительного образования, реализующих образовательные программы дошкольного образования;</w:t>
      </w:r>
    </w:p>
    <w:p w14:paraId="5A80B339" w14:textId="77777777" w:rsidR="007576BD" w:rsidRPr="00654244" w:rsidRDefault="007576BD" w:rsidP="007576BD">
      <w:pPr>
        <w:ind w:hanging="142"/>
        <w:jc w:val="both"/>
        <w:rPr>
          <w:sz w:val="28"/>
          <w:szCs w:val="28"/>
        </w:rPr>
      </w:pPr>
      <w:r w:rsidRPr="00654244">
        <w:rPr>
          <w:sz w:val="28"/>
          <w:szCs w:val="28"/>
        </w:rPr>
        <w:t>- предоставление ежемесячного денежного вознаграждения опекунам (попечителям) за осуществление опеки или попечительства, приемным родителям – за осуществление обязанностей по договору о приемной семье;</w:t>
      </w:r>
    </w:p>
    <w:p w14:paraId="16687105" w14:textId="77777777" w:rsidR="007576BD" w:rsidRPr="00654244" w:rsidRDefault="007576BD" w:rsidP="007576BD">
      <w:pPr>
        <w:ind w:hanging="142"/>
        <w:jc w:val="both"/>
        <w:rPr>
          <w:sz w:val="28"/>
          <w:szCs w:val="28"/>
        </w:rPr>
      </w:pPr>
      <w:r w:rsidRPr="00654244">
        <w:rPr>
          <w:sz w:val="28"/>
          <w:szCs w:val="28"/>
        </w:rPr>
        <w:t>- предоставление опекунам (попечителям) детей, оставшихся без попечения родителей, в том числе детей-сирот, денежных средств на содержание подопечных детей.</w:t>
      </w:r>
    </w:p>
    <w:p w14:paraId="3FC48217" w14:textId="77777777" w:rsidR="00AF3EE4" w:rsidRPr="00654244" w:rsidRDefault="00AF3EE4" w:rsidP="00AF3EE4">
      <w:pPr>
        <w:jc w:val="both"/>
      </w:pPr>
    </w:p>
    <w:p w14:paraId="70BF8BD0" w14:textId="77777777" w:rsidR="00AF3EE4" w:rsidRPr="00654244" w:rsidRDefault="00AF3EE4" w:rsidP="00AF3EE4">
      <w:pPr>
        <w:ind w:firstLine="720"/>
        <w:jc w:val="both"/>
        <w:rPr>
          <w:sz w:val="28"/>
          <w:szCs w:val="28"/>
        </w:rPr>
      </w:pPr>
      <w:r w:rsidRPr="00654244">
        <w:rPr>
          <w:sz w:val="28"/>
          <w:szCs w:val="28"/>
        </w:rPr>
        <w:t>«Другие вопросы в области социальной политики»:</w:t>
      </w:r>
    </w:p>
    <w:p w14:paraId="7F639422" w14:textId="77777777" w:rsidR="00AF3EE4" w:rsidRPr="00654244" w:rsidRDefault="00AF3EE4" w:rsidP="00AF3EE4">
      <w:pPr>
        <w:ind w:firstLine="720"/>
        <w:jc w:val="both"/>
        <w:rPr>
          <w:sz w:val="28"/>
          <w:szCs w:val="28"/>
        </w:rPr>
      </w:pPr>
    </w:p>
    <w:p w14:paraId="2A36DA02" w14:textId="77777777" w:rsidR="00AF3EE4" w:rsidRPr="00654244" w:rsidRDefault="00AF3EE4" w:rsidP="00AF3EE4">
      <w:pPr>
        <w:jc w:val="both"/>
        <w:rPr>
          <w:sz w:val="28"/>
          <w:szCs w:val="28"/>
        </w:rPr>
      </w:pPr>
      <w:r w:rsidRPr="00654244">
        <w:rPr>
          <w:sz w:val="28"/>
          <w:szCs w:val="28"/>
        </w:rPr>
        <w:lastRenderedPageBreak/>
        <w:t>- Осуществление переданных государственных полномочий Омской области по возмещению стоимости услуг по погребению.</w:t>
      </w:r>
    </w:p>
    <w:p w14:paraId="155649BC" w14:textId="77777777" w:rsidR="00AF3EE4" w:rsidRPr="00654244" w:rsidRDefault="00AF3EE4" w:rsidP="00AF3EE4">
      <w:pPr>
        <w:jc w:val="both"/>
      </w:pPr>
    </w:p>
    <w:p w14:paraId="2A575DF5" w14:textId="77777777" w:rsidR="00AF3EE4" w:rsidRPr="00654244" w:rsidRDefault="00AF3EE4" w:rsidP="00AF3EE4">
      <w:pPr>
        <w:ind w:firstLine="720"/>
        <w:jc w:val="both"/>
        <w:rPr>
          <w:color w:val="000000"/>
          <w:sz w:val="28"/>
          <w:szCs w:val="28"/>
        </w:rPr>
      </w:pPr>
      <w:r w:rsidRPr="00654244">
        <w:rPr>
          <w:color w:val="000000"/>
          <w:sz w:val="28"/>
          <w:szCs w:val="28"/>
        </w:rPr>
        <w:t xml:space="preserve">     По средствам местного бюджета не исполнены бюджетные ассигнования в части:</w:t>
      </w:r>
    </w:p>
    <w:p w14:paraId="74BC3D5E" w14:textId="77777777" w:rsidR="00957CB7" w:rsidRPr="00654244" w:rsidRDefault="00957CB7" w:rsidP="00AF3EE4">
      <w:pPr>
        <w:jc w:val="both"/>
        <w:rPr>
          <w:color w:val="000000"/>
          <w:sz w:val="28"/>
          <w:szCs w:val="28"/>
        </w:rPr>
      </w:pPr>
      <w:r w:rsidRPr="00654244">
        <w:rPr>
          <w:color w:val="000000"/>
          <w:sz w:val="28"/>
          <w:szCs w:val="28"/>
        </w:rPr>
        <w:t>- расходов по КУ "Хозяйственное управление Администрации" (увеличение стоимости прочих оборотных запасов (материалов));</w:t>
      </w:r>
    </w:p>
    <w:p w14:paraId="748B3648" w14:textId="77777777" w:rsidR="00AF3EE4" w:rsidRPr="00654244" w:rsidRDefault="00AF3EE4" w:rsidP="00AF3EE4">
      <w:pPr>
        <w:jc w:val="both"/>
        <w:rPr>
          <w:color w:val="000000"/>
          <w:sz w:val="28"/>
          <w:szCs w:val="28"/>
        </w:rPr>
      </w:pPr>
      <w:r w:rsidRPr="00654244">
        <w:rPr>
          <w:color w:val="000000"/>
          <w:sz w:val="28"/>
          <w:szCs w:val="28"/>
        </w:rPr>
        <w:t>- расходов по дорожному фонду – оплата произведена «по факту» на основании актов выполненных работ;</w:t>
      </w:r>
    </w:p>
    <w:p w14:paraId="1BAE612B" w14:textId="77777777" w:rsidR="00AF3EE4" w:rsidRDefault="00AF3EE4" w:rsidP="00AF3EE4">
      <w:pPr>
        <w:jc w:val="both"/>
        <w:rPr>
          <w:color w:val="000000"/>
          <w:sz w:val="28"/>
          <w:szCs w:val="28"/>
        </w:rPr>
      </w:pPr>
      <w:r w:rsidRPr="00654244">
        <w:rPr>
          <w:color w:val="000000"/>
          <w:sz w:val="28"/>
          <w:szCs w:val="28"/>
        </w:rPr>
        <w:t xml:space="preserve">- расходов по общему образованию – доля </w:t>
      </w:r>
      <w:proofErr w:type="spellStart"/>
      <w:r w:rsidRPr="00654244">
        <w:rPr>
          <w:color w:val="000000"/>
          <w:sz w:val="28"/>
          <w:szCs w:val="28"/>
        </w:rPr>
        <w:t>софин</w:t>
      </w:r>
      <w:r w:rsidR="00957CB7" w:rsidRPr="00654244">
        <w:rPr>
          <w:color w:val="000000"/>
          <w:sz w:val="28"/>
          <w:szCs w:val="28"/>
        </w:rPr>
        <w:t>ансирования</w:t>
      </w:r>
      <w:proofErr w:type="spellEnd"/>
      <w:r w:rsidR="00957CB7" w:rsidRPr="00654244">
        <w:rPr>
          <w:color w:val="000000"/>
          <w:sz w:val="28"/>
          <w:szCs w:val="28"/>
        </w:rPr>
        <w:t xml:space="preserve"> по горячему питанию.</w:t>
      </w:r>
    </w:p>
    <w:p w14:paraId="0BD26F96" w14:textId="77777777" w:rsidR="00AF3EE4" w:rsidRDefault="00AF3EE4" w:rsidP="00AF3EE4">
      <w:pPr>
        <w:jc w:val="both"/>
        <w:rPr>
          <w:b/>
          <w:sz w:val="28"/>
          <w:szCs w:val="28"/>
        </w:rPr>
      </w:pPr>
    </w:p>
    <w:p w14:paraId="230F937A" w14:textId="77777777" w:rsidR="00AF3EE4" w:rsidRPr="00AC47D3" w:rsidRDefault="00AF3EE4" w:rsidP="00AF3EE4">
      <w:pPr>
        <w:ind w:firstLine="720"/>
        <w:jc w:val="center"/>
        <w:rPr>
          <w:b/>
          <w:sz w:val="28"/>
          <w:szCs w:val="28"/>
        </w:rPr>
      </w:pPr>
      <w:r w:rsidRPr="00AC47D3">
        <w:rPr>
          <w:b/>
          <w:sz w:val="28"/>
          <w:szCs w:val="28"/>
        </w:rPr>
        <w:t>Анализ показателей бухгалтерской отчетности</w:t>
      </w:r>
    </w:p>
    <w:p w14:paraId="27997BD3" w14:textId="77777777" w:rsidR="00AF3EE4" w:rsidRPr="002F2DDC" w:rsidRDefault="00AF3EE4" w:rsidP="00AF3EE4">
      <w:pPr>
        <w:jc w:val="both"/>
        <w:rPr>
          <w:sz w:val="28"/>
          <w:szCs w:val="28"/>
          <w:highlight w:val="yellow"/>
        </w:rPr>
      </w:pPr>
    </w:p>
    <w:p w14:paraId="46301296" w14:textId="77777777" w:rsidR="00AF3EE4" w:rsidRDefault="00AF3EE4" w:rsidP="00AF3EE4">
      <w:pPr>
        <w:jc w:val="both"/>
        <w:rPr>
          <w:sz w:val="28"/>
          <w:szCs w:val="28"/>
        </w:rPr>
      </w:pPr>
      <w:r w:rsidRPr="00AC47D3">
        <w:rPr>
          <w:sz w:val="28"/>
          <w:szCs w:val="28"/>
        </w:rPr>
        <w:t xml:space="preserve">     Анализ показателей бухгалтерской отчетности характеризуют данные форм 0503168, 0503169, 0503171, 0503172, 0403173, которые представлены в составе годовой бюджетной отчетности за 202</w:t>
      </w:r>
      <w:r w:rsidR="00A537AE" w:rsidRPr="00AC47D3">
        <w:rPr>
          <w:sz w:val="28"/>
          <w:szCs w:val="28"/>
        </w:rPr>
        <w:t>2</w:t>
      </w:r>
      <w:r w:rsidRPr="00AC47D3">
        <w:rPr>
          <w:sz w:val="28"/>
          <w:szCs w:val="28"/>
        </w:rPr>
        <w:t xml:space="preserve"> год.</w:t>
      </w:r>
    </w:p>
    <w:p w14:paraId="3D45E287" w14:textId="77777777" w:rsidR="00AF3EE4" w:rsidRDefault="00AF3EE4" w:rsidP="00AF3EE4">
      <w:pPr>
        <w:spacing w:line="360" w:lineRule="auto"/>
        <w:jc w:val="both"/>
        <w:rPr>
          <w:sz w:val="28"/>
          <w:szCs w:val="28"/>
        </w:rPr>
      </w:pPr>
    </w:p>
    <w:p w14:paraId="3D102D4F" w14:textId="77777777" w:rsidR="00AF3EE4" w:rsidRDefault="00AF3EE4" w:rsidP="00AF3EE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Дебиторская и кредиторская задолженность</w:t>
      </w:r>
    </w:p>
    <w:p w14:paraId="30A7087E" w14:textId="77777777" w:rsidR="00AF3EE4" w:rsidRDefault="00AF3EE4" w:rsidP="00AF3EE4">
      <w:pPr>
        <w:jc w:val="both"/>
        <w:rPr>
          <w:sz w:val="28"/>
          <w:szCs w:val="28"/>
        </w:rPr>
      </w:pPr>
      <w:r>
        <w:rPr>
          <w:color w:val="9BBB59"/>
          <w:sz w:val="28"/>
          <w:szCs w:val="28"/>
        </w:rPr>
        <w:t xml:space="preserve">    </w:t>
      </w:r>
      <w:r w:rsidR="00AC47D3">
        <w:rPr>
          <w:sz w:val="28"/>
          <w:szCs w:val="28"/>
        </w:rPr>
        <w:t>На 1 января 2023</w:t>
      </w:r>
      <w:r>
        <w:rPr>
          <w:sz w:val="28"/>
          <w:szCs w:val="28"/>
        </w:rPr>
        <w:t xml:space="preserve"> года по Марьяновскому муниципальному району числится </w:t>
      </w:r>
      <w:r>
        <w:rPr>
          <w:b/>
          <w:sz w:val="28"/>
          <w:szCs w:val="28"/>
        </w:rPr>
        <w:t>дебиторской</w:t>
      </w:r>
      <w:r>
        <w:rPr>
          <w:sz w:val="28"/>
          <w:szCs w:val="28"/>
        </w:rPr>
        <w:t xml:space="preserve"> задолженности на</w:t>
      </w:r>
      <w:r w:rsidR="00AC47D3">
        <w:rPr>
          <w:sz w:val="28"/>
          <w:szCs w:val="28"/>
        </w:rPr>
        <w:t xml:space="preserve"> общую</w:t>
      </w:r>
      <w:r>
        <w:rPr>
          <w:sz w:val="28"/>
          <w:szCs w:val="28"/>
        </w:rPr>
        <w:t xml:space="preserve"> сумму </w:t>
      </w:r>
      <w:r w:rsidR="00AC47D3">
        <w:rPr>
          <w:sz w:val="28"/>
          <w:szCs w:val="28"/>
        </w:rPr>
        <w:t>1 294 841 171,21</w:t>
      </w:r>
      <w:r>
        <w:rPr>
          <w:sz w:val="28"/>
          <w:szCs w:val="28"/>
        </w:rPr>
        <w:t xml:space="preserve"> рублей, в том числе:</w:t>
      </w:r>
    </w:p>
    <w:p w14:paraId="12FD869E" w14:textId="77777777" w:rsidR="00AF3EE4" w:rsidRDefault="00AF3EE4" w:rsidP="00AF3EE4">
      <w:pPr>
        <w:jc w:val="both"/>
        <w:rPr>
          <w:sz w:val="28"/>
          <w:szCs w:val="28"/>
        </w:rPr>
      </w:pPr>
    </w:p>
    <w:p w14:paraId="232221C2" w14:textId="77777777" w:rsidR="00AF3EE4" w:rsidRDefault="00AF3EE4" w:rsidP="00AC47D3">
      <w:pPr>
        <w:widowControl w:val="0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  </w:t>
      </w:r>
      <w:r w:rsidR="00AC47D3">
        <w:rPr>
          <w:sz w:val="28"/>
          <w:szCs w:val="28"/>
        </w:rPr>
        <w:t>налоговым</w:t>
      </w:r>
      <w:proofErr w:type="gramEnd"/>
      <w:r w:rsidR="00AC47D3">
        <w:rPr>
          <w:sz w:val="28"/>
          <w:szCs w:val="28"/>
        </w:rPr>
        <w:t xml:space="preserve"> и неналоговым </w:t>
      </w:r>
      <w:r>
        <w:rPr>
          <w:sz w:val="28"/>
          <w:szCs w:val="28"/>
        </w:rPr>
        <w:t xml:space="preserve">доходам (счета </w:t>
      </w:r>
      <w:r>
        <w:rPr>
          <w:b/>
          <w:sz w:val="28"/>
          <w:szCs w:val="28"/>
        </w:rPr>
        <w:t>1 205 00 по отчетам ГАД</w:t>
      </w:r>
      <w:r w:rsidR="00AC47D3">
        <w:rPr>
          <w:b/>
          <w:sz w:val="28"/>
          <w:szCs w:val="28"/>
        </w:rPr>
        <w:t>Б</w:t>
      </w:r>
      <w:r>
        <w:rPr>
          <w:sz w:val="28"/>
          <w:szCs w:val="28"/>
        </w:rPr>
        <w:t>) на сумму  1</w:t>
      </w:r>
      <w:r w:rsidR="007379AD">
        <w:rPr>
          <w:sz w:val="28"/>
          <w:szCs w:val="28"/>
        </w:rPr>
        <w:t>13 259,57</w:t>
      </w:r>
      <w:r>
        <w:rPr>
          <w:sz w:val="28"/>
          <w:szCs w:val="28"/>
        </w:rPr>
        <w:t xml:space="preserve"> рублей:</w:t>
      </w:r>
    </w:p>
    <w:p w14:paraId="6F75D874" w14:textId="77777777" w:rsidR="00AF3EE4" w:rsidRDefault="00AF3EE4" w:rsidP="00AF3E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- 4 41</w:t>
      </w:r>
      <w:r w:rsidR="00AC47D3">
        <w:rPr>
          <w:sz w:val="28"/>
          <w:szCs w:val="28"/>
        </w:rPr>
        <w:t>4</w:t>
      </w:r>
      <w:r>
        <w:rPr>
          <w:sz w:val="28"/>
          <w:szCs w:val="28"/>
        </w:rPr>
        <w:t>,</w:t>
      </w:r>
      <w:proofErr w:type="gramStart"/>
      <w:r w:rsidR="00AC47D3">
        <w:rPr>
          <w:sz w:val="28"/>
          <w:szCs w:val="28"/>
        </w:rPr>
        <w:t>91</w:t>
      </w:r>
      <w:r>
        <w:rPr>
          <w:sz w:val="28"/>
          <w:szCs w:val="28"/>
        </w:rPr>
        <w:t xml:space="preserve">  руб.</w:t>
      </w:r>
      <w:proofErr w:type="gramEnd"/>
      <w:r>
        <w:rPr>
          <w:sz w:val="28"/>
          <w:szCs w:val="28"/>
        </w:rPr>
        <w:t xml:space="preserve"> по прочим доходам от собственности (соц. </w:t>
      </w:r>
      <w:proofErr w:type="spellStart"/>
      <w:r>
        <w:rPr>
          <w:sz w:val="28"/>
          <w:szCs w:val="28"/>
        </w:rPr>
        <w:t>найм</w:t>
      </w:r>
      <w:proofErr w:type="spellEnd"/>
      <w:r>
        <w:rPr>
          <w:sz w:val="28"/>
          <w:szCs w:val="28"/>
        </w:rPr>
        <w:t xml:space="preserve">) (счет   </w:t>
      </w:r>
      <w:r>
        <w:rPr>
          <w:b/>
          <w:sz w:val="28"/>
          <w:szCs w:val="28"/>
        </w:rPr>
        <w:t>1 205 29</w:t>
      </w:r>
      <w:r>
        <w:rPr>
          <w:sz w:val="28"/>
          <w:szCs w:val="28"/>
        </w:rPr>
        <w:t>);</w:t>
      </w:r>
    </w:p>
    <w:p w14:paraId="16FDD733" w14:textId="77777777" w:rsidR="00AF3EE4" w:rsidRDefault="00AF3EE4" w:rsidP="00AF3E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47D3">
        <w:rPr>
          <w:sz w:val="28"/>
          <w:szCs w:val="28"/>
        </w:rPr>
        <w:t>108 844,66</w:t>
      </w:r>
      <w:r>
        <w:rPr>
          <w:sz w:val="28"/>
          <w:szCs w:val="28"/>
        </w:rPr>
        <w:t xml:space="preserve"> руб. по штрафам согласно отчетам ГАДБ Омской области (счет </w:t>
      </w:r>
      <w:r>
        <w:rPr>
          <w:b/>
          <w:sz w:val="28"/>
          <w:szCs w:val="28"/>
        </w:rPr>
        <w:t>1 205 45</w:t>
      </w:r>
      <w:r>
        <w:rPr>
          <w:sz w:val="28"/>
          <w:szCs w:val="28"/>
        </w:rPr>
        <w:t xml:space="preserve">). </w:t>
      </w:r>
    </w:p>
    <w:p w14:paraId="23357926" w14:textId="77777777" w:rsidR="00AF3EE4" w:rsidRDefault="00AF3EE4" w:rsidP="00AF3EE4">
      <w:pPr>
        <w:ind w:firstLine="567"/>
        <w:jc w:val="both"/>
        <w:rPr>
          <w:color w:val="9BBB59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Просроченная дебиторская задолженность</w:t>
      </w:r>
      <w:r>
        <w:rPr>
          <w:color w:val="000000"/>
          <w:sz w:val="28"/>
          <w:szCs w:val="28"/>
        </w:rPr>
        <w:t xml:space="preserve"> составила </w:t>
      </w:r>
      <w:r w:rsidR="00AC47D3">
        <w:rPr>
          <w:color w:val="000000"/>
          <w:sz w:val="28"/>
          <w:szCs w:val="28"/>
        </w:rPr>
        <w:t>69 114,26</w:t>
      </w:r>
      <w:r>
        <w:rPr>
          <w:color w:val="000000"/>
          <w:sz w:val="28"/>
          <w:szCs w:val="28"/>
        </w:rPr>
        <w:t xml:space="preserve"> рублей, из неё:</w:t>
      </w:r>
    </w:p>
    <w:p w14:paraId="5575746E" w14:textId="77777777" w:rsidR="00AF3EE4" w:rsidRDefault="00AF3EE4" w:rsidP="00AF3E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47D3">
        <w:rPr>
          <w:sz w:val="28"/>
          <w:szCs w:val="28"/>
        </w:rPr>
        <w:t>6</w:t>
      </w:r>
      <w:r>
        <w:rPr>
          <w:sz w:val="28"/>
          <w:szCs w:val="28"/>
        </w:rPr>
        <w:t>4</w:t>
      </w:r>
      <w:r w:rsidR="00AC47D3">
        <w:rPr>
          <w:sz w:val="28"/>
          <w:szCs w:val="28"/>
        </w:rPr>
        <w:t xml:space="preserve"> 699</w:t>
      </w:r>
      <w:r>
        <w:rPr>
          <w:sz w:val="28"/>
          <w:szCs w:val="28"/>
        </w:rPr>
        <w:t>,</w:t>
      </w:r>
      <w:r w:rsidR="00AC47D3">
        <w:rPr>
          <w:sz w:val="28"/>
          <w:szCs w:val="28"/>
        </w:rPr>
        <w:t>35</w:t>
      </w:r>
      <w:r>
        <w:rPr>
          <w:sz w:val="28"/>
          <w:szCs w:val="28"/>
        </w:rPr>
        <w:t xml:space="preserve"> рублей - по данным отчетов ГАДБ Омской области (по счету </w:t>
      </w:r>
      <w:r w:rsidRPr="00EF72D7">
        <w:rPr>
          <w:sz w:val="28"/>
          <w:szCs w:val="28"/>
        </w:rPr>
        <w:t>1 205 45</w:t>
      </w:r>
      <w:r>
        <w:rPr>
          <w:sz w:val="28"/>
          <w:szCs w:val="28"/>
        </w:rPr>
        <w:t xml:space="preserve"> «Расчеты по доходам от прочих сумм принудительного изъятия»);</w:t>
      </w:r>
    </w:p>
    <w:p w14:paraId="160080B2" w14:textId="77777777" w:rsidR="00AF3EE4" w:rsidRDefault="00AF3EE4" w:rsidP="00AF3E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47D3">
        <w:rPr>
          <w:sz w:val="28"/>
          <w:szCs w:val="28"/>
        </w:rPr>
        <w:t>4 414,</w:t>
      </w:r>
      <w:proofErr w:type="gramStart"/>
      <w:r w:rsidR="00AC47D3">
        <w:rPr>
          <w:sz w:val="28"/>
          <w:szCs w:val="28"/>
        </w:rPr>
        <w:t>91</w:t>
      </w:r>
      <w:r>
        <w:rPr>
          <w:sz w:val="28"/>
          <w:szCs w:val="28"/>
        </w:rPr>
        <w:t xml:space="preserve">  руб.</w:t>
      </w:r>
      <w:proofErr w:type="gramEnd"/>
      <w:r>
        <w:rPr>
          <w:sz w:val="28"/>
          <w:szCs w:val="28"/>
        </w:rPr>
        <w:t xml:space="preserve"> по прочим доходам от собственности (соц. </w:t>
      </w:r>
      <w:proofErr w:type="spellStart"/>
      <w:r>
        <w:rPr>
          <w:sz w:val="28"/>
          <w:szCs w:val="28"/>
        </w:rPr>
        <w:t>найм</w:t>
      </w:r>
      <w:proofErr w:type="spellEnd"/>
      <w:r>
        <w:rPr>
          <w:sz w:val="28"/>
          <w:szCs w:val="28"/>
        </w:rPr>
        <w:t xml:space="preserve">) (счет   </w:t>
      </w:r>
      <w:r w:rsidRPr="00EF72D7">
        <w:rPr>
          <w:sz w:val="28"/>
          <w:szCs w:val="28"/>
        </w:rPr>
        <w:t>1 205 29</w:t>
      </w:r>
      <w:r>
        <w:rPr>
          <w:sz w:val="28"/>
          <w:szCs w:val="28"/>
        </w:rPr>
        <w:t>).</w:t>
      </w:r>
    </w:p>
    <w:p w14:paraId="2C55F33F" w14:textId="77777777" w:rsidR="00EF72D7" w:rsidRDefault="00EF72D7" w:rsidP="00AF3E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Просроченная задолженность по сравнению с прошлым годом снизилась на сумму 57 444,36 рублей.</w:t>
      </w:r>
    </w:p>
    <w:p w14:paraId="786195C5" w14:textId="77777777" w:rsidR="00AF3EE4" w:rsidRDefault="00AF3EE4" w:rsidP="00AF3EE4">
      <w:pPr>
        <w:ind w:left="927"/>
        <w:jc w:val="both"/>
        <w:rPr>
          <w:sz w:val="28"/>
          <w:szCs w:val="28"/>
        </w:rPr>
      </w:pPr>
    </w:p>
    <w:p w14:paraId="52BB9742" w14:textId="77777777" w:rsidR="00AF3EE4" w:rsidRDefault="00AF3EE4" w:rsidP="00AF3EE4">
      <w:pPr>
        <w:widowControl w:val="0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доходам в соответствии с ФСБУ «Доходы» и «Аренда» (счета </w:t>
      </w:r>
      <w:r>
        <w:rPr>
          <w:b/>
          <w:sz w:val="28"/>
          <w:szCs w:val="28"/>
        </w:rPr>
        <w:t>1 205 00</w:t>
      </w:r>
      <w:r>
        <w:rPr>
          <w:sz w:val="28"/>
          <w:szCs w:val="28"/>
        </w:rPr>
        <w:t>) на сумму 1</w:t>
      </w:r>
      <w:r w:rsidR="00AC47D3">
        <w:rPr>
          <w:sz w:val="28"/>
          <w:szCs w:val="28"/>
        </w:rPr>
        <w:t> 2</w:t>
      </w:r>
      <w:r w:rsidR="00394212">
        <w:rPr>
          <w:sz w:val="28"/>
          <w:szCs w:val="28"/>
        </w:rPr>
        <w:t>94 551 733,01</w:t>
      </w:r>
      <w:r>
        <w:rPr>
          <w:sz w:val="28"/>
          <w:szCs w:val="28"/>
        </w:rPr>
        <w:t xml:space="preserve"> рублей:</w:t>
      </w:r>
    </w:p>
    <w:p w14:paraId="01A6A003" w14:textId="77777777" w:rsidR="00AF3EE4" w:rsidRDefault="00AF3EE4" w:rsidP="00AF3EE4">
      <w:pPr>
        <w:ind w:firstLine="567"/>
        <w:jc w:val="both"/>
        <w:rPr>
          <w:sz w:val="28"/>
          <w:szCs w:val="28"/>
        </w:rPr>
      </w:pPr>
    </w:p>
    <w:p w14:paraId="70554F2E" w14:textId="77777777" w:rsidR="00AF3EE4" w:rsidRDefault="00AF3EE4" w:rsidP="00AF3E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- 1</w:t>
      </w:r>
      <w:r w:rsidR="00AC47D3">
        <w:rPr>
          <w:sz w:val="28"/>
          <w:szCs w:val="28"/>
        </w:rPr>
        <w:t> 143 500 981,30 руб.</w:t>
      </w:r>
      <w:r>
        <w:rPr>
          <w:sz w:val="28"/>
          <w:szCs w:val="28"/>
        </w:rPr>
        <w:t xml:space="preserve"> по счету </w:t>
      </w:r>
      <w:r>
        <w:rPr>
          <w:b/>
          <w:sz w:val="28"/>
          <w:szCs w:val="28"/>
        </w:rPr>
        <w:t>1 205 51</w:t>
      </w:r>
      <w:r>
        <w:rPr>
          <w:sz w:val="28"/>
          <w:szCs w:val="28"/>
        </w:rPr>
        <w:t xml:space="preserve"> «Расчеты по поступлениям текущего характера от других бюджетов бюджетной системы Российской Федерации». В соответствии с Решением Совета Марьяновского </w:t>
      </w:r>
      <w:r>
        <w:rPr>
          <w:sz w:val="28"/>
          <w:szCs w:val="28"/>
        </w:rPr>
        <w:lastRenderedPageBreak/>
        <w:t>муниципального района от 16.12.202</w:t>
      </w:r>
      <w:r w:rsidR="00AC47D3">
        <w:rPr>
          <w:sz w:val="28"/>
          <w:szCs w:val="28"/>
        </w:rPr>
        <w:t>2</w:t>
      </w:r>
      <w:r>
        <w:rPr>
          <w:sz w:val="28"/>
          <w:szCs w:val="28"/>
        </w:rPr>
        <w:t xml:space="preserve"> № 6</w:t>
      </w:r>
      <w:r w:rsidR="00AC47D3">
        <w:rPr>
          <w:sz w:val="28"/>
          <w:szCs w:val="28"/>
        </w:rPr>
        <w:t>5</w:t>
      </w:r>
      <w:r>
        <w:rPr>
          <w:sz w:val="28"/>
          <w:szCs w:val="28"/>
        </w:rPr>
        <w:t>/1</w:t>
      </w:r>
      <w:r w:rsidR="00AC47D3">
        <w:rPr>
          <w:sz w:val="28"/>
          <w:szCs w:val="28"/>
        </w:rPr>
        <w:t>3</w:t>
      </w:r>
      <w:r>
        <w:rPr>
          <w:sz w:val="28"/>
          <w:szCs w:val="28"/>
        </w:rPr>
        <w:t xml:space="preserve"> «О бюджете Марьяновского муниципального района Омской области на 202</w:t>
      </w:r>
      <w:r w:rsidR="00AC47D3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AC47D3">
        <w:rPr>
          <w:sz w:val="28"/>
          <w:szCs w:val="28"/>
        </w:rPr>
        <w:t>4</w:t>
      </w:r>
      <w:r>
        <w:rPr>
          <w:sz w:val="28"/>
          <w:szCs w:val="28"/>
        </w:rPr>
        <w:t>и 202</w:t>
      </w:r>
      <w:r w:rsidR="00AC47D3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 начислены доходы будущих периодов на 3 года</w:t>
      </w:r>
      <w:r w:rsidR="00AC47D3">
        <w:rPr>
          <w:sz w:val="28"/>
          <w:szCs w:val="28"/>
        </w:rPr>
        <w:t>, из них долгосрочные – 739 375 693,65 рублей</w:t>
      </w:r>
      <w:r>
        <w:rPr>
          <w:sz w:val="28"/>
          <w:szCs w:val="28"/>
        </w:rPr>
        <w:t>;</w:t>
      </w:r>
    </w:p>
    <w:p w14:paraId="13CB8B7B" w14:textId="77777777" w:rsidR="00AF3EE4" w:rsidRDefault="00AF3EE4" w:rsidP="00AF3E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47D3">
        <w:rPr>
          <w:sz w:val="28"/>
          <w:szCs w:val="28"/>
        </w:rPr>
        <w:t>133 730 165,44 руб.</w:t>
      </w:r>
      <w:r>
        <w:rPr>
          <w:sz w:val="28"/>
          <w:szCs w:val="28"/>
        </w:rPr>
        <w:t xml:space="preserve"> по счету </w:t>
      </w:r>
      <w:r>
        <w:rPr>
          <w:b/>
          <w:sz w:val="28"/>
          <w:szCs w:val="28"/>
        </w:rPr>
        <w:t>1 205 23</w:t>
      </w:r>
      <w:r>
        <w:rPr>
          <w:sz w:val="28"/>
          <w:szCs w:val="28"/>
        </w:rPr>
        <w:t xml:space="preserve"> «Расчеты по доходам от платежей при пользовании природными ресурсами» начислены доходы будущих периодов по договорам аренды на весь срок действия договоров в соответствии с ФСБУ «Аренда» (земля);</w:t>
      </w:r>
    </w:p>
    <w:p w14:paraId="02B29EC4" w14:textId="77777777" w:rsidR="00AF3EE4" w:rsidRDefault="00AF3EE4" w:rsidP="00AF3E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47D3">
        <w:rPr>
          <w:sz w:val="28"/>
          <w:szCs w:val="28"/>
        </w:rPr>
        <w:t>949 911,52 руб.</w:t>
      </w:r>
      <w:r>
        <w:rPr>
          <w:sz w:val="28"/>
          <w:szCs w:val="28"/>
        </w:rPr>
        <w:t xml:space="preserve"> по счету </w:t>
      </w:r>
      <w:r>
        <w:rPr>
          <w:b/>
          <w:sz w:val="28"/>
          <w:szCs w:val="28"/>
        </w:rPr>
        <w:t>1 205 21</w:t>
      </w:r>
      <w:r>
        <w:rPr>
          <w:sz w:val="28"/>
          <w:szCs w:val="28"/>
        </w:rPr>
        <w:t xml:space="preserve"> «Расчеты по доходам от операционной </w:t>
      </w:r>
      <w:proofErr w:type="gramStart"/>
      <w:r>
        <w:rPr>
          <w:sz w:val="28"/>
          <w:szCs w:val="28"/>
        </w:rPr>
        <w:t>аренды»  начислены</w:t>
      </w:r>
      <w:proofErr w:type="gramEnd"/>
      <w:r>
        <w:rPr>
          <w:sz w:val="28"/>
          <w:szCs w:val="28"/>
        </w:rPr>
        <w:t xml:space="preserve"> доходы будущих периодов на весь срок действия договоров аренды в соответствии с ФСБУ «Аренда» (иму</w:t>
      </w:r>
      <w:r w:rsidR="00EF72D7">
        <w:rPr>
          <w:sz w:val="28"/>
          <w:szCs w:val="28"/>
        </w:rPr>
        <w:t>щество);</w:t>
      </w:r>
    </w:p>
    <w:p w14:paraId="198177B5" w14:textId="77777777" w:rsidR="00EF72D7" w:rsidRPr="00EF72D7" w:rsidRDefault="00EF72D7" w:rsidP="00AF3E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- 16 370 674,75 руб. по счету </w:t>
      </w:r>
      <w:r w:rsidRPr="00EF72D7">
        <w:rPr>
          <w:b/>
          <w:sz w:val="28"/>
          <w:szCs w:val="28"/>
        </w:rPr>
        <w:t>1 205 53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«Расчеты по поступлениям текущего характера в бюджеты бюджетной системы РФ от бюджетных и автономных учреждений» остался остаток на лицевом счете МБОУ «</w:t>
      </w:r>
      <w:proofErr w:type="spellStart"/>
      <w:r>
        <w:rPr>
          <w:sz w:val="28"/>
          <w:szCs w:val="28"/>
        </w:rPr>
        <w:t>Марьяновская</w:t>
      </w:r>
      <w:proofErr w:type="spellEnd"/>
      <w:r>
        <w:rPr>
          <w:sz w:val="28"/>
          <w:szCs w:val="28"/>
        </w:rPr>
        <w:t xml:space="preserve"> средняя школа № 1» неиспользованной субсидии на капитальный ремонт школы, в связи с тем, что </w:t>
      </w:r>
      <w:r w:rsidR="00C10D03">
        <w:rPr>
          <w:sz w:val="28"/>
          <w:szCs w:val="28"/>
        </w:rPr>
        <w:t>исполнение контракта переходит на 2023 год.</w:t>
      </w:r>
    </w:p>
    <w:p w14:paraId="16DA1E92" w14:textId="77777777" w:rsidR="00AF3EE4" w:rsidRDefault="00AF3EE4" w:rsidP="00AF3EE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Просроченная дебиторская задолженность</w:t>
      </w:r>
      <w:r>
        <w:rPr>
          <w:sz w:val="28"/>
          <w:szCs w:val="28"/>
        </w:rPr>
        <w:t xml:space="preserve"> составила </w:t>
      </w:r>
      <w:r w:rsidR="00AC47D3">
        <w:rPr>
          <w:sz w:val="28"/>
          <w:szCs w:val="28"/>
        </w:rPr>
        <w:t>974 029,61</w:t>
      </w:r>
      <w:r>
        <w:rPr>
          <w:sz w:val="28"/>
          <w:szCs w:val="28"/>
        </w:rPr>
        <w:t xml:space="preserve"> рублей, из неё:</w:t>
      </w:r>
    </w:p>
    <w:p w14:paraId="48D379EA" w14:textId="77777777" w:rsidR="00AF3EE4" w:rsidRDefault="00AF3EE4" w:rsidP="00AF3E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- 14</w:t>
      </w:r>
      <w:r w:rsidR="00AC47D3">
        <w:rPr>
          <w:sz w:val="28"/>
          <w:szCs w:val="28"/>
        </w:rPr>
        <w:t>1 210,16</w:t>
      </w:r>
      <w:r>
        <w:rPr>
          <w:sz w:val="28"/>
          <w:szCs w:val="28"/>
        </w:rPr>
        <w:t xml:space="preserve"> рублей по счету 1 205 21 по данным предоставленным Комитетом по экономике Администрации Марьяновского МР</w:t>
      </w:r>
      <w:r w:rsidR="00AC47D3">
        <w:rPr>
          <w:sz w:val="28"/>
          <w:szCs w:val="28"/>
        </w:rPr>
        <w:t xml:space="preserve"> (аренда имущества)</w:t>
      </w:r>
      <w:r>
        <w:rPr>
          <w:sz w:val="28"/>
          <w:szCs w:val="28"/>
        </w:rPr>
        <w:t>;</w:t>
      </w:r>
    </w:p>
    <w:p w14:paraId="73F8ECA8" w14:textId="77777777" w:rsidR="00AF3EE4" w:rsidRDefault="00AF3EE4" w:rsidP="00AF3EE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F72D7">
        <w:rPr>
          <w:color w:val="000000"/>
          <w:sz w:val="28"/>
          <w:szCs w:val="28"/>
        </w:rPr>
        <w:t>832 819,45</w:t>
      </w:r>
      <w:r>
        <w:rPr>
          <w:color w:val="000000"/>
          <w:sz w:val="28"/>
          <w:szCs w:val="28"/>
        </w:rPr>
        <w:t xml:space="preserve"> рублей по счету 1 205 23 по данным предоставленным Комитетом по экономике Администрации Марьяновского МР</w:t>
      </w:r>
      <w:r w:rsidR="00EF72D7">
        <w:rPr>
          <w:color w:val="000000"/>
          <w:sz w:val="28"/>
          <w:szCs w:val="28"/>
        </w:rPr>
        <w:t xml:space="preserve"> (аренда земельных участков)</w:t>
      </w:r>
      <w:r>
        <w:rPr>
          <w:color w:val="000000"/>
          <w:sz w:val="28"/>
          <w:szCs w:val="28"/>
        </w:rPr>
        <w:t>.</w:t>
      </w:r>
    </w:p>
    <w:p w14:paraId="2F9BE364" w14:textId="77777777" w:rsidR="00EF72D7" w:rsidRDefault="00EF72D7" w:rsidP="00AF3EE4">
      <w:pPr>
        <w:ind w:firstLine="567"/>
        <w:jc w:val="both"/>
        <w:rPr>
          <w:color w:val="9BBB59"/>
          <w:sz w:val="28"/>
          <w:szCs w:val="28"/>
        </w:rPr>
      </w:pPr>
      <w:r>
        <w:rPr>
          <w:color w:val="000000"/>
          <w:sz w:val="28"/>
          <w:szCs w:val="28"/>
        </w:rPr>
        <w:t>Просроченная задолженность увеличилась по сравнению с прошлым годом на 87 174,62 рубля.</w:t>
      </w:r>
    </w:p>
    <w:p w14:paraId="0A6F3EA2" w14:textId="77777777" w:rsidR="00AF3EE4" w:rsidRDefault="00AF3EE4" w:rsidP="00AF3EE4">
      <w:pPr>
        <w:jc w:val="both"/>
        <w:rPr>
          <w:sz w:val="28"/>
          <w:szCs w:val="28"/>
        </w:rPr>
      </w:pPr>
    </w:p>
    <w:p w14:paraId="68C29561" w14:textId="77777777" w:rsidR="00AF3EE4" w:rsidRDefault="00AF3EE4" w:rsidP="00AF3EE4">
      <w:pPr>
        <w:widowControl w:val="0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расходам (по счетам </w:t>
      </w:r>
      <w:r>
        <w:rPr>
          <w:b/>
          <w:sz w:val="28"/>
          <w:szCs w:val="28"/>
        </w:rPr>
        <w:t>1 206 00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>дебиторская</w:t>
      </w:r>
      <w:r>
        <w:rPr>
          <w:sz w:val="28"/>
          <w:szCs w:val="28"/>
        </w:rPr>
        <w:t xml:space="preserve"> задолженность составила </w:t>
      </w:r>
      <w:r w:rsidR="00C10D03">
        <w:rPr>
          <w:sz w:val="28"/>
          <w:szCs w:val="28"/>
        </w:rPr>
        <w:t>175 594,46</w:t>
      </w:r>
      <w:r>
        <w:rPr>
          <w:sz w:val="28"/>
          <w:szCs w:val="28"/>
        </w:rPr>
        <w:t xml:space="preserve"> рублей:</w:t>
      </w:r>
    </w:p>
    <w:p w14:paraId="0BE9A3DA" w14:textId="77777777" w:rsidR="00AF3EE4" w:rsidRDefault="00AF3EE4" w:rsidP="00AF3E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0D03">
        <w:rPr>
          <w:sz w:val="28"/>
          <w:szCs w:val="28"/>
        </w:rPr>
        <w:t>81 120,48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рублей  по</w:t>
      </w:r>
      <w:proofErr w:type="gramEnd"/>
      <w:r>
        <w:rPr>
          <w:sz w:val="28"/>
          <w:szCs w:val="28"/>
        </w:rPr>
        <w:t xml:space="preserve"> авансам (счета </w:t>
      </w:r>
      <w:r>
        <w:rPr>
          <w:b/>
          <w:sz w:val="28"/>
          <w:szCs w:val="28"/>
        </w:rPr>
        <w:t>1 206 21, 1 206 23</w:t>
      </w:r>
      <w:r>
        <w:rPr>
          <w:sz w:val="28"/>
          <w:szCs w:val="28"/>
        </w:rPr>
        <w:t>) за услуги связи и за электроэнергию  по причине авансирования в декабре 202</w:t>
      </w:r>
      <w:r w:rsidR="00C10D03">
        <w:rPr>
          <w:sz w:val="28"/>
          <w:szCs w:val="28"/>
        </w:rPr>
        <w:t>2</w:t>
      </w:r>
      <w:r>
        <w:rPr>
          <w:sz w:val="28"/>
          <w:szCs w:val="28"/>
        </w:rPr>
        <w:t>г, а счета-фактуры предоставляются во второй половине января 202</w:t>
      </w:r>
      <w:r w:rsidR="00C10D03">
        <w:rPr>
          <w:sz w:val="28"/>
          <w:szCs w:val="28"/>
        </w:rPr>
        <w:t>3</w:t>
      </w:r>
      <w:r>
        <w:rPr>
          <w:sz w:val="28"/>
          <w:szCs w:val="28"/>
        </w:rPr>
        <w:t xml:space="preserve"> года;</w:t>
      </w:r>
    </w:p>
    <w:p w14:paraId="1D3F8E1B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- 5</w:t>
      </w:r>
      <w:r w:rsidR="00C10D03">
        <w:rPr>
          <w:sz w:val="28"/>
          <w:szCs w:val="28"/>
        </w:rPr>
        <w:t xml:space="preserve"> 600</w:t>
      </w:r>
      <w:r>
        <w:rPr>
          <w:sz w:val="28"/>
          <w:szCs w:val="28"/>
        </w:rPr>
        <w:t xml:space="preserve">,00 рублей – по счету </w:t>
      </w:r>
      <w:r>
        <w:rPr>
          <w:b/>
          <w:sz w:val="28"/>
          <w:szCs w:val="28"/>
        </w:rPr>
        <w:t>1 206 26</w:t>
      </w:r>
      <w:r>
        <w:rPr>
          <w:sz w:val="28"/>
          <w:szCs w:val="28"/>
        </w:rPr>
        <w:t xml:space="preserve"> произведено авансирование 100% согласно условиям договор</w:t>
      </w:r>
      <w:r w:rsidR="00C10D03">
        <w:rPr>
          <w:sz w:val="28"/>
          <w:szCs w:val="28"/>
        </w:rPr>
        <w:t>а</w:t>
      </w:r>
      <w:r>
        <w:rPr>
          <w:sz w:val="28"/>
          <w:szCs w:val="28"/>
        </w:rPr>
        <w:t xml:space="preserve"> за </w:t>
      </w:r>
      <w:proofErr w:type="gramStart"/>
      <w:r>
        <w:rPr>
          <w:sz w:val="28"/>
          <w:szCs w:val="28"/>
        </w:rPr>
        <w:t>услуги  по</w:t>
      </w:r>
      <w:proofErr w:type="gramEnd"/>
      <w:r>
        <w:rPr>
          <w:sz w:val="28"/>
          <w:szCs w:val="28"/>
        </w:rPr>
        <w:t xml:space="preserve"> </w:t>
      </w:r>
      <w:r w:rsidR="00C10D03">
        <w:rPr>
          <w:sz w:val="28"/>
          <w:szCs w:val="28"/>
        </w:rPr>
        <w:t>электронному документообороту по ТКС</w:t>
      </w:r>
      <w:r>
        <w:rPr>
          <w:sz w:val="28"/>
          <w:szCs w:val="28"/>
        </w:rPr>
        <w:t>;</w:t>
      </w:r>
    </w:p>
    <w:p w14:paraId="2A3B6638" w14:textId="77777777" w:rsidR="00AF3EE4" w:rsidRDefault="00AF3EE4" w:rsidP="00AF3EE4">
      <w:pPr>
        <w:ind w:firstLine="8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0D03">
        <w:rPr>
          <w:sz w:val="28"/>
          <w:szCs w:val="28"/>
        </w:rPr>
        <w:t>29 438,08</w:t>
      </w:r>
      <w:r>
        <w:rPr>
          <w:sz w:val="28"/>
          <w:szCs w:val="28"/>
        </w:rPr>
        <w:t xml:space="preserve"> рублей </w:t>
      </w:r>
      <w:proofErr w:type="gramStart"/>
      <w:r>
        <w:rPr>
          <w:sz w:val="28"/>
          <w:szCs w:val="28"/>
        </w:rPr>
        <w:t>–  по</w:t>
      </w:r>
      <w:proofErr w:type="gramEnd"/>
      <w:r>
        <w:rPr>
          <w:sz w:val="28"/>
          <w:szCs w:val="28"/>
        </w:rPr>
        <w:t xml:space="preserve"> счету </w:t>
      </w:r>
      <w:r>
        <w:rPr>
          <w:b/>
          <w:sz w:val="28"/>
          <w:szCs w:val="28"/>
        </w:rPr>
        <w:t>1 206 34</w:t>
      </w:r>
      <w:r>
        <w:rPr>
          <w:sz w:val="28"/>
          <w:szCs w:val="28"/>
        </w:rPr>
        <w:t xml:space="preserve"> за ГСМ в связи с авансовыми платежами в декабре 202</w:t>
      </w:r>
      <w:r w:rsidR="00C10D03">
        <w:rPr>
          <w:sz w:val="28"/>
          <w:szCs w:val="28"/>
        </w:rPr>
        <w:t>2</w:t>
      </w:r>
      <w:r>
        <w:rPr>
          <w:sz w:val="28"/>
          <w:szCs w:val="28"/>
        </w:rPr>
        <w:t>г</w:t>
      </w:r>
      <w:r w:rsidR="00C10D03">
        <w:rPr>
          <w:sz w:val="28"/>
          <w:szCs w:val="28"/>
        </w:rPr>
        <w:t>.;</w:t>
      </w:r>
    </w:p>
    <w:p w14:paraId="43CD45F7" w14:textId="77777777" w:rsidR="00C10D03" w:rsidRPr="00C10D03" w:rsidRDefault="00C10D03" w:rsidP="00AF3EE4">
      <w:pPr>
        <w:ind w:firstLine="8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- 59 435,90 рублей – по счету </w:t>
      </w:r>
      <w:r w:rsidRPr="00C10D03">
        <w:rPr>
          <w:b/>
          <w:sz w:val="28"/>
          <w:szCs w:val="28"/>
        </w:rPr>
        <w:t>1 206 63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переплата компенсации родительской платы за посещение детьми детских дошкольных образовательных учреждений (в счет оплаты за январь 2023г.).</w:t>
      </w:r>
    </w:p>
    <w:p w14:paraId="3501E37B" w14:textId="77777777" w:rsidR="00AF3EE4" w:rsidRDefault="009C44A4" w:rsidP="009C44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Просроченной задолженности нет.</w:t>
      </w:r>
    </w:p>
    <w:p w14:paraId="2480BBDA" w14:textId="77777777" w:rsidR="009C44A4" w:rsidRDefault="009C44A4" w:rsidP="009C44A4">
      <w:pPr>
        <w:ind w:firstLine="567"/>
        <w:jc w:val="both"/>
        <w:rPr>
          <w:sz w:val="28"/>
          <w:szCs w:val="28"/>
        </w:rPr>
      </w:pPr>
    </w:p>
    <w:p w14:paraId="79B36FAF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1 января 202</w:t>
      </w:r>
      <w:r w:rsidR="00C10D0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Марьяновскому муниципальному району числится </w:t>
      </w:r>
      <w:r>
        <w:rPr>
          <w:b/>
          <w:sz w:val="28"/>
          <w:szCs w:val="28"/>
        </w:rPr>
        <w:t>кредиторской</w:t>
      </w:r>
      <w:r>
        <w:rPr>
          <w:sz w:val="28"/>
          <w:szCs w:val="28"/>
        </w:rPr>
        <w:t xml:space="preserve"> задолженности на сумму </w:t>
      </w:r>
      <w:r w:rsidR="00C10D03">
        <w:rPr>
          <w:sz w:val="28"/>
          <w:szCs w:val="28"/>
        </w:rPr>
        <w:t>20 989,90</w:t>
      </w:r>
      <w:r>
        <w:rPr>
          <w:sz w:val="28"/>
          <w:szCs w:val="28"/>
        </w:rPr>
        <w:t xml:space="preserve"> рублей, в том числе: </w:t>
      </w:r>
    </w:p>
    <w:p w14:paraId="73D09670" w14:textId="77777777" w:rsidR="00AF3EE4" w:rsidRDefault="00AF3EE4" w:rsidP="00AF3EE4">
      <w:pPr>
        <w:ind w:firstLine="720"/>
        <w:jc w:val="both"/>
        <w:rPr>
          <w:sz w:val="28"/>
          <w:szCs w:val="28"/>
        </w:rPr>
      </w:pPr>
    </w:p>
    <w:p w14:paraId="24284F49" w14:textId="77777777" w:rsidR="00AF3EE4" w:rsidRDefault="009C44A4" w:rsidP="00C10D03">
      <w:pPr>
        <w:widowControl w:val="0"/>
        <w:numPr>
          <w:ilvl w:val="0"/>
          <w:numId w:val="2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F3EE4">
        <w:rPr>
          <w:sz w:val="28"/>
          <w:szCs w:val="28"/>
        </w:rPr>
        <w:t>о</w:t>
      </w:r>
      <w:r w:rsidR="00C10D03">
        <w:rPr>
          <w:sz w:val="28"/>
          <w:szCs w:val="28"/>
        </w:rPr>
        <w:t xml:space="preserve"> налоговым и неналоговым </w:t>
      </w:r>
      <w:r w:rsidR="00AF3EE4">
        <w:rPr>
          <w:sz w:val="28"/>
          <w:szCs w:val="28"/>
        </w:rPr>
        <w:t xml:space="preserve">доходам (по счетам </w:t>
      </w:r>
      <w:r w:rsidR="00AF3EE4">
        <w:rPr>
          <w:b/>
          <w:sz w:val="28"/>
          <w:szCs w:val="28"/>
        </w:rPr>
        <w:t>1 205 00</w:t>
      </w:r>
      <w:r w:rsidR="00AF3EE4">
        <w:rPr>
          <w:sz w:val="28"/>
          <w:szCs w:val="28"/>
        </w:rPr>
        <w:t xml:space="preserve">) на сумму </w:t>
      </w:r>
      <w:r>
        <w:rPr>
          <w:sz w:val="28"/>
          <w:szCs w:val="28"/>
        </w:rPr>
        <w:t>9 988,90</w:t>
      </w:r>
      <w:r w:rsidR="00AF3EE4">
        <w:rPr>
          <w:sz w:val="28"/>
          <w:szCs w:val="28"/>
        </w:rPr>
        <w:t xml:space="preserve"> рублей:</w:t>
      </w:r>
    </w:p>
    <w:p w14:paraId="39765C17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- 73</w:t>
      </w:r>
      <w:r w:rsidR="009C44A4">
        <w:rPr>
          <w:sz w:val="28"/>
          <w:szCs w:val="28"/>
        </w:rPr>
        <w:t>3</w:t>
      </w:r>
      <w:r>
        <w:rPr>
          <w:sz w:val="28"/>
          <w:szCs w:val="28"/>
        </w:rPr>
        <w:t>3,8</w:t>
      </w:r>
      <w:r w:rsidR="009C44A4">
        <w:rPr>
          <w:sz w:val="28"/>
          <w:szCs w:val="28"/>
        </w:rPr>
        <w:t>9</w:t>
      </w:r>
      <w:r>
        <w:rPr>
          <w:sz w:val="28"/>
          <w:szCs w:val="28"/>
        </w:rPr>
        <w:t xml:space="preserve"> рублей переплата по налогам согласно отчетам УФНС по Омской области (счет </w:t>
      </w:r>
      <w:r>
        <w:rPr>
          <w:b/>
          <w:sz w:val="28"/>
          <w:szCs w:val="28"/>
        </w:rPr>
        <w:t>1 205 11, 1 205 12</w:t>
      </w:r>
      <w:r>
        <w:rPr>
          <w:sz w:val="28"/>
          <w:szCs w:val="28"/>
        </w:rPr>
        <w:t>);</w:t>
      </w:r>
    </w:p>
    <w:p w14:paraId="0CB7BD85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- 2655,01 рубль переплата по штрафам согласно отчетам ГАДБ Омской области (счет </w:t>
      </w:r>
      <w:r>
        <w:rPr>
          <w:b/>
          <w:sz w:val="28"/>
          <w:szCs w:val="28"/>
        </w:rPr>
        <w:t>1 205 45</w:t>
      </w:r>
      <w:r w:rsidR="009C44A4">
        <w:rPr>
          <w:sz w:val="28"/>
          <w:szCs w:val="28"/>
        </w:rPr>
        <w:t>).</w:t>
      </w:r>
    </w:p>
    <w:p w14:paraId="7FEE3EA6" w14:textId="77777777" w:rsidR="00AF3EE4" w:rsidRDefault="00AF3EE4" w:rsidP="00AF3EE4">
      <w:pPr>
        <w:ind w:firstLine="720"/>
        <w:jc w:val="both"/>
        <w:rPr>
          <w:sz w:val="28"/>
          <w:szCs w:val="28"/>
        </w:rPr>
      </w:pPr>
    </w:p>
    <w:p w14:paraId="71E6745E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(по счетам </w:t>
      </w:r>
      <w:r>
        <w:rPr>
          <w:b/>
          <w:sz w:val="28"/>
          <w:szCs w:val="28"/>
        </w:rPr>
        <w:t>1 302 00</w:t>
      </w:r>
      <w:r>
        <w:rPr>
          <w:sz w:val="28"/>
          <w:szCs w:val="28"/>
        </w:rPr>
        <w:t xml:space="preserve">) на сумму </w:t>
      </w:r>
      <w:r w:rsidR="009C44A4">
        <w:rPr>
          <w:sz w:val="28"/>
          <w:szCs w:val="28"/>
        </w:rPr>
        <w:t>6 200,00</w:t>
      </w:r>
      <w:r>
        <w:rPr>
          <w:sz w:val="28"/>
          <w:szCs w:val="28"/>
        </w:rPr>
        <w:t xml:space="preserve"> рублей:</w:t>
      </w:r>
    </w:p>
    <w:p w14:paraId="310B22F9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44A4">
        <w:rPr>
          <w:sz w:val="28"/>
          <w:szCs w:val="28"/>
        </w:rPr>
        <w:t>6 200,00</w:t>
      </w:r>
      <w:r>
        <w:rPr>
          <w:sz w:val="28"/>
          <w:szCs w:val="28"/>
        </w:rPr>
        <w:t xml:space="preserve"> рублей </w:t>
      </w:r>
      <w:r w:rsidR="009C44A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C44A4">
        <w:rPr>
          <w:sz w:val="28"/>
          <w:szCs w:val="28"/>
        </w:rPr>
        <w:t>заправка картриджей Комитета по образованию</w:t>
      </w:r>
      <w:r>
        <w:rPr>
          <w:sz w:val="28"/>
          <w:szCs w:val="28"/>
        </w:rPr>
        <w:t xml:space="preserve"> (счет </w:t>
      </w:r>
      <w:r>
        <w:rPr>
          <w:b/>
          <w:sz w:val="28"/>
          <w:szCs w:val="28"/>
        </w:rPr>
        <w:t xml:space="preserve">1 302 </w:t>
      </w:r>
      <w:r w:rsidR="009C44A4">
        <w:rPr>
          <w:b/>
          <w:sz w:val="28"/>
          <w:szCs w:val="28"/>
        </w:rPr>
        <w:t>25</w:t>
      </w:r>
      <w:r w:rsidR="009C44A4">
        <w:rPr>
          <w:sz w:val="28"/>
          <w:szCs w:val="28"/>
        </w:rPr>
        <w:t>).</w:t>
      </w:r>
    </w:p>
    <w:p w14:paraId="134988CB" w14:textId="77777777" w:rsidR="00AF3EE4" w:rsidRDefault="00AF3EE4" w:rsidP="00AF3EE4">
      <w:pPr>
        <w:ind w:firstLine="720"/>
        <w:jc w:val="both"/>
        <w:rPr>
          <w:sz w:val="28"/>
          <w:szCs w:val="28"/>
        </w:rPr>
      </w:pPr>
    </w:p>
    <w:p w14:paraId="0711A187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 </w:t>
      </w:r>
      <w:r>
        <w:rPr>
          <w:b/>
          <w:sz w:val="28"/>
          <w:szCs w:val="28"/>
        </w:rPr>
        <w:t xml:space="preserve">по платежам в бюджет (по счетам 1 303 00) </w:t>
      </w:r>
      <w:r>
        <w:rPr>
          <w:sz w:val="28"/>
          <w:szCs w:val="28"/>
        </w:rPr>
        <w:t xml:space="preserve">на сумму </w:t>
      </w:r>
      <w:r w:rsidR="009C44A4">
        <w:rPr>
          <w:sz w:val="28"/>
          <w:szCs w:val="28"/>
        </w:rPr>
        <w:t>4 801,00</w:t>
      </w:r>
      <w:r>
        <w:rPr>
          <w:sz w:val="28"/>
          <w:szCs w:val="28"/>
        </w:rPr>
        <w:t xml:space="preserve"> руб</w:t>
      </w:r>
      <w:r w:rsidR="009C44A4">
        <w:rPr>
          <w:sz w:val="28"/>
          <w:szCs w:val="28"/>
        </w:rPr>
        <w:t>ль</w:t>
      </w:r>
      <w:r>
        <w:rPr>
          <w:sz w:val="28"/>
          <w:szCs w:val="28"/>
        </w:rPr>
        <w:t>:</w:t>
      </w:r>
    </w:p>
    <w:p w14:paraId="4A6E59FC" w14:textId="77777777" w:rsidR="00AF3EE4" w:rsidRDefault="00AF3EE4" w:rsidP="00AF3E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 46</w:t>
      </w:r>
      <w:r w:rsidR="009C44A4">
        <w:rPr>
          <w:sz w:val="28"/>
          <w:szCs w:val="28"/>
        </w:rPr>
        <w:t>12</w:t>
      </w:r>
      <w:r>
        <w:rPr>
          <w:sz w:val="28"/>
          <w:szCs w:val="28"/>
        </w:rPr>
        <w:t>,00 – задолженность по транспортному налогу за 202</w:t>
      </w:r>
      <w:r w:rsidR="009C44A4">
        <w:rPr>
          <w:sz w:val="28"/>
          <w:szCs w:val="28"/>
        </w:rPr>
        <w:t>2</w:t>
      </w:r>
      <w:r>
        <w:rPr>
          <w:sz w:val="28"/>
          <w:szCs w:val="28"/>
        </w:rPr>
        <w:t>г – срок уплаты до 1.03.202</w:t>
      </w:r>
      <w:r w:rsidR="009C44A4">
        <w:rPr>
          <w:sz w:val="28"/>
          <w:szCs w:val="28"/>
        </w:rPr>
        <w:t>3</w:t>
      </w:r>
      <w:r>
        <w:rPr>
          <w:sz w:val="28"/>
          <w:szCs w:val="28"/>
        </w:rPr>
        <w:t>г согласно НК РФ (</w:t>
      </w:r>
      <w:proofErr w:type="spellStart"/>
      <w:r>
        <w:rPr>
          <w:sz w:val="28"/>
          <w:szCs w:val="28"/>
        </w:rPr>
        <w:t>сч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1 303 05</w:t>
      </w:r>
      <w:r>
        <w:rPr>
          <w:sz w:val="28"/>
          <w:szCs w:val="28"/>
        </w:rPr>
        <w:t xml:space="preserve">); </w:t>
      </w:r>
    </w:p>
    <w:p w14:paraId="067EFD41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- 1</w:t>
      </w:r>
      <w:r w:rsidR="009C44A4">
        <w:rPr>
          <w:sz w:val="28"/>
          <w:szCs w:val="28"/>
        </w:rPr>
        <w:t>89</w:t>
      </w:r>
      <w:r>
        <w:rPr>
          <w:sz w:val="28"/>
          <w:szCs w:val="28"/>
        </w:rPr>
        <w:t>,00 рублей - задолженность по земельному налогу (</w:t>
      </w:r>
      <w:proofErr w:type="spellStart"/>
      <w:r>
        <w:rPr>
          <w:sz w:val="28"/>
          <w:szCs w:val="28"/>
        </w:rPr>
        <w:t>сч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1 303 13</w:t>
      </w:r>
      <w:r>
        <w:rPr>
          <w:sz w:val="28"/>
          <w:szCs w:val="28"/>
        </w:rPr>
        <w:t>) за 202</w:t>
      </w:r>
      <w:r w:rsidR="009C44A4">
        <w:rPr>
          <w:sz w:val="28"/>
          <w:szCs w:val="28"/>
        </w:rPr>
        <w:t>2</w:t>
      </w:r>
      <w:r>
        <w:rPr>
          <w:sz w:val="28"/>
          <w:szCs w:val="28"/>
        </w:rPr>
        <w:t xml:space="preserve"> год, срок уплаты - до 10 февраля 202</w:t>
      </w:r>
      <w:r w:rsidR="009C44A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согласно Решению Совета Марьяновского МР от 25.10.2011г. № 38/7.</w:t>
      </w:r>
    </w:p>
    <w:p w14:paraId="50C65EE2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Просроченной кредиторской задолженности нет.</w:t>
      </w:r>
    </w:p>
    <w:p w14:paraId="6532EDC0" w14:textId="77777777" w:rsidR="00AF3EE4" w:rsidRDefault="00AF3EE4" w:rsidP="00AF3EE4">
      <w:pPr>
        <w:ind w:firstLine="720"/>
        <w:jc w:val="both"/>
        <w:rPr>
          <w:sz w:val="28"/>
          <w:szCs w:val="28"/>
        </w:rPr>
      </w:pPr>
    </w:p>
    <w:p w14:paraId="6DD7BCEF" w14:textId="77777777" w:rsidR="00AF3EE4" w:rsidRDefault="00AF3EE4" w:rsidP="00AF3EE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Капитальные вложения</w:t>
      </w:r>
    </w:p>
    <w:p w14:paraId="08780308" w14:textId="77777777" w:rsidR="009C44A4" w:rsidRPr="00086480" w:rsidRDefault="009C44A4" w:rsidP="009C44A4">
      <w:pPr>
        <w:ind w:firstLine="720"/>
        <w:jc w:val="both"/>
        <w:rPr>
          <w:sz w:val="28"/>
          <w:szCs w:val="28"/>
        </w:rPr>
      </w:pPr>
      <w:r w:rsidRPr="00086480">
        <w:rPr>
          <w:sz w:val="28"/>
          <w:szCs w:val="28"/>
        </w:rPr>
        <w:t>На 1 января 20</w:t>
      </w:r>
      <w:r>
        <w:rPr>
          <w:sz w:val="28"/>
          <w:szCs w:val="28"/>
        </w:rPr>
        <w:t>23</w:t>
      </w:r>
      <w:r w:rsidRPr="00086480">
        <w:rPr>
          <w:sz w:val="28"/>
          <w:szCs w:val="28"/>
        </w:rPr>
        <w:t xml:space="preserve"> года по Марьяновскому муниципальному району числятся капитальные </w:t>
      </w:r>
      <w:proofErr w:type="gramStart"/>
      <w:r w:rsidRPr="00086480">
        <w:rPr>
          <w:sz w:val="28"/>
          <w:szCs w:val="28"/>
        </w:rPr>
        <w:t xml:space="preserve">вложения </w:t>
      </w:r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общую сумму 20 920 750,34 рублей, в том числе по </w:t>
      </w:r>
      <w:r w:rsidRPr="00086480">
        <w:rPr>
          <w:sz w:val="28"/>
          <w:szCs w:val="28"/>
        </w:rPr>
        <w:t>счет</w:t>
      </w:r>
      <w:r>
        <w:rPr>
          <w:sz w:val="28"/>
          <w:szCs w:val="28"/>
        </w:rPr>
        <w:t>у</w:t>
      </w:r>
      <w:r w:rsidRPr="00086480">
        <w:rPr>
          <w:sz w:val="28"/>
          <w:szCs w:val="28"/>
        </w:rPr>
        <w:t xml:space="preserve"> 1 106 11 000 «Вложения в </w:t>
      </w:r>
      <w:r>
        <w:rPr>
          <w:sz w:val="28"/>
          <w:szCs w:val="28"/>
        </w:rPr>
        <w:t xml:space="preserve">недвижимое имущество» </w:t>
      </w:r>
      <w:r w:rsidRPr="00086480">
        <w:rPr>
          <w:sz w:val="28"/>
          <w:szCs w:val="28"/>
        </w:rPr>
        <w:t xml:space="preserve"> на сумму</w:t>
      </w:r>
      <w:r>
        <w:rPr>
          <w:sz w:val="28"/>
          <w:szCs w:val="28"/>
        </w:rPr>
        <w:t xml:space="preserve"> 20 920 750,34</w:t>
      </w:r>
      <w:r w:rsidRPr="00086480">
        <w:rPr>
          <w:sz w:val="28"/>
          <w:szCs w:val="28"/>
        </w:rPr>
        <w:t xml:space="preserve"> рублей по следующим объектам:</w:t>
      </w:r>
    </w:p>
    <w:p w14:paraId="7F18F416" w14:textId="77777777" w:rsidR="009C44A4" w:rsidRDefault="009C44A4" w:rsidP="009C44A4">
      <w:pPr>
        <w:ind w:firstLine="720"/>
        <w:jc w:val="both"/>
        <w:rPr>
          <w:sz w:val="28"/>
          <w:szCs w:val="28"/>
        </w:rPr>
      </w:pPr>
      <w:r w:rsidRPr="00F52C65">
        <w:rPr>
          <w:sz w:val="28"/>
          <w:szCs w:val="28"/>
        </w:rPr>
        <w:t>1)</w:t>
      </w:r>
      <w:r>
        <w:rPr>
          <w:sz w:val="28"/>
          <w:szCs w:val="28"/>
        </w:rPr>
        <w:t xml:space="preserve"> Строительство автоматизированной </w:t>
      </w:r>
      <w:proofErr w:type="spellStart"/>
      <w:r>
        <w:rPr>
          <w:sz w:val="28"/>
          <w:szCs w:val="28"/>
        </w:rPr>
        <w:t>насосоной</w:t>
      </w:r>
      <w:proofErr w:type="spellEnd"/>
      <w:r>
        <w:rPr>
          <w:sz w:val="28"/>
          <w:szCs w:val="28"/>
        </w:rPr>
        <w:t xml:space="preserve"> станции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Марьяновка</w:t>
      </w:r>
      <w:proofErr w:type="spellEnd"/>
      <w:r>
        <w:rPr>
          <w:sz w:val="28"/>
          <w:szCs w:val="28"/>
        </w:rPr>
        <w:t>, Марьяновского района Омской области – 20 281 419,06 рублей;</w:t>
      </w:r>
    </w:p>
    <w:p w14:paraId="7B58FA4E" w14:textId="77777777" w:rsidR="009C44A4" w:rsidRDefault="009C44A4" w:rsidP="009C44A4">
      <w:pPr>
        <w:ind w:firstLine="720"/>
        <w:jc w:val="both"/>
        <w:rPr>
          <w:sz w:val="28"/>
          <w:szCs w:val="28"/>
        </w:rPr>
      </w:pPr>
      <w:r w:rsidRPr="00F52C65">
        <w:rPr>
          <w:sz w:val="28"/>
          <w:szCs w:val="28"/>
        </w:rPr>
        <w:t>2)</w:t>
      </w:r>
      <w:r>
        <w:rPr>
          <w:sz w:val="28"/>
          <w:szCs w:val="28"/>
        </w:rPr>
        <w:t xml:space="preserve">  Строительство водопровода для водоснабжения многоквартирного дома детям-сиротам (ул. </w:t>
      </w:r>
      <w:proofErr w:type="spellStart"/>
      <w:r>
        <w:rPr>
          <w:sz w:val="28"/>
          <w:szCs w:val="28"/>
        </w:rPr>
        <w:t>Комбинатовская</w:t>
      </w:r>
      <w:proofErr w:type="spellEnd"/>
      <w:r>
        <w:rPr>
          <w:sz w:val="28"/>
          <w:szCs w:val="28"/>
        </w:rPr>
        <w:t xml:space="preserve">) – </w:t>
      </w:r>
      <w:r w:rsidRPr="00E76C84">
        <w:rPr>
          <w:sz w:val="28"/>
          <w:szCs w:val="28"/>
        </w:rPr>
        <w:t>99</w:t>
      </w:r>
      <w:r>
        <w:rPr>
          <w:sz w:val="28"/>
          <w:szCs w:val="28"/>
        </w:rPr>
        <w:t xml:space="preserve"> </w:t>
      </w:r>
      <w:r w:rsidRPr="00E76C84">
        <w:rPr>
          <w:sz w:val="28"/>
          <w:szCs w:val="28"/>
        </w:rPr>
        <w:t>882,28</w:t>
      </w:r>
      <w:r>
        <w:rPr>
          <w:sz w:val="28"/>
          <w:szCs w:val="28"/>
        </w:rPr>
        <w:t xml:space="preserve"> рублей;</w:t>
      </w:r>
    </w:p>
    <w:p w14:paraId="1F878E87" w14:textId="77777777" w:rsidR="009C44A4" w:rsidRDefault="009C44A4" w:rsidP="009C44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52C65">
        <w:rPr>
          <w:sz w:val="28"/>
          <w:szCs w:val="28"/>
        </w:rPr>
        <w:t>)</w:t>
      </w:r>
      <w:r>
        <w:rPr>
          <w:sz w:val="28"/>
          <w:szCs w:val="28"/>
        </w:rPr>
        <w:t xml:space="preserve"> Строительство сети газораспределения </w:t>
      </w:r>
      <w:proofErr w:type="spellStart"/>
      <w:r>
        <w:rPr>
          <w:sz w:val="28"/>
          <w:szCs w:val="28"/>
        </w:rPr>
        <w:t>д.Голенки</w:t>
      </w:r>
      <w:proofErr w:type="spellEnd"/>
      <w:r>
        <w:rPr>
          <w:sz w:val="28"/>
          <w:szCs w:val="28"/>
        </w:rPr>
        <w:t xml:space="preserve"> с отводом на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Солнечный в п. </w:t>
      </w:r>
      <w:proofErr w:type="spellStart"/>
      <w:r>
        <w:rPr>
          <w:sz w:val="28"/>
          <w:szCs w:val="28"/>
        </w:rPr>
        <w:t>Конезаводский</w:t>
      </w:r>
      <w:proofErr w:type="spellEnd"/>
      <w:r>
        <w:rPr>
          <w:sz w:val="28"/>
          <w:szCs w:val="28"/>
        </w:rPr>
        <w:t xml:space="preserve"> – 524 449,00 рублей;</w:t>
      </w:r>
    </w:p>
    <w:p w14:paraId="2E73A530" w14:textId="77777777" w:rsidR="009C44A4" w:rsidRDefault="009C44A4" w:rsidP="009C44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gramStart"/>
      <w:r>
        <w:rPr>
          <w:sz w:val="28"/>
          <w:szCs w:val="28"/>
        </w:rPr>
        <w:t>Строительство  водопроводных</w:t>
      </w:r>
      <w:proofErr w:type="gramEnd"/>
      <w:r>
        <w:rPr>
          <w:sz w:val="28"/>
          <w:szCs w:val="28"/>
        </w:rPr>
        <w:t xml:space="preserve"> сетей в д. Большая Роща – 15 000,00 рублей.</w:t>
      </w:r>
    </w:p>
    <w:p w14:paraId="2594FB9B" w14:textId="77777777" w:rsidR="00AF3EE4" w:rsidRDefault="00AF3EE4" w:rsidP="00AF3EE4">
      <w:pPr>
        <w:rPr>
          <w:rFonts w:ascii="Arial" w:hAnsi="Arial" w:cs="Arial"/>
          <w:sz w:val="24"/>
          <w:szCs w:val="24"/>
        </w:rPr>
      </w:pPr>
    </w:p>
    <w:p w14:paraId="5F8522A1" w14:textId="77777777" w:rsidR="00AF3EE4" w:rsidRDefault="00AF3EE4" w:rsidP="009C44A4">
      <w:pPr>
        <w:jc w:val="both"/>
        <w:rPr>
          <w:sz w:val="28"/>
          <w:szCs w:val="28"/>
        </w:rPr>
      </w:pPr>
    </w:p>
    <w:p w14:paraId="118E529B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Показатели, отраженные в ф</w:t>
      </w:r>
      <w:r w:rsidR="008F69E4">
        <w:rPr>
          <w:b/>
          <w:sz w:val="28"/>
          <w:szCs w:val="28"/>
        </w:rPr>
        <w:t>орме</w:t>
      </w:r>
      <w:r>
        <w:rPr>
          <w:b/>
          <w:sz w:val="28"/>
          <w:szCs w:val="28"/>
        </w:rPr>
        <w:t xml:space="preserve"> 0503121</w:t>
      </w:r>
      <w:r w:rsidR="008F69E4">
        <w:rPr>
          <w:b/>
          <w:sz w:val="28"/>
          <w:szCs w:val="28"/>
        </w:rPr>
        <w:t xml:space="preserve"> «Отчет о финансовых результатах деятельности»</w:t>
      </w:r>
      <w:r>
        <w:rPr>
          <w:sz w:val="28"/>
          <w:szCs w:val="28"/>
        </w:rPr>
        <w:t>:</w:t>
      </w:r>
    </w:p>
    <w:p w14:paraId="1C03CF2A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Начислены доходы:</w:t>
      </w:r>
    </w:p>
    <w:p w14:paraId="592F4357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по </w:t>
      </w:r>
      <w:proofErr w:type="gramStart"/>
      <w:r>
        <w:rPr>
          <w:b/>
          <w:sz w:val="28"/>
          <w:szCs w:val="28"/>
        </w:rPr>
        <w:t>КОСГУ  111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«Налоговые доходы» составили 1</w:t>
      </w:r>
      <w:r w:rsidR="008F69E4">
        <w:rPr>
          <w:sz w:val="28"/>
          <w:szCs w:val="28"/>
        </w:rPr>
        <w:t>92 470 991,44</w:t>
      </w:r>
      <w:r>
        <w:rPr>
          <w:sz w:val="28"/>
          <w:szCs w:val="28"/>
        </w:rPr>
        <w:t xml:space="preserve"> рублей;</w:t>
      </w:r>
    </w:p>
    <w:p w14:paraId="05374C95" w14:textId="77777777" w:rsidR="00AF3EE4" w:rsidRDefault="00AF3EE4" w:rsidP="008F69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>
        <w:rPr>
          <w:b/>
          <w:sz w:val="28"/>
          <w:szCs w:val="28"/>
        </w:rPr>
        <w:t xml:space="preserve">по КОСГУ 112 </w:t>
      </w:r>
      <w:r>
        <w:rPr>
          <w:sz w:val="28"/>
          <w:szCs w:val="28"/>
        </w:rPr>
        <w:t xml:space="preserve">«Государственная пошлина, сборы» составили </w:t>
      </w:r>
      <w:r w:rsidR="008F69E4">
        <w:rPr>
          <w:sz w:val="28"/>
          <w:szCs w:val="28"/>
        </w:rPr>
        <w:t>3 956 250,52 рубля;</w:t>
      </w:r>
    </w:p>
    <w:p w14:paraId="358199CA" w14:textId="77777777" w:rsidR="00AF3EE4" w:rsidRDefault="00AF3EE4" w:rsidP="008F69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по КОСГУ 121 </w:t>
      </w:r>
      <w:r>
        <w:rPr>
          <w:sz w:val="28"/>
          <w:szCs w:val="28"/>
        </w:rPr>
        <w:t xml:space="preserve">«Доходы от операционной аренды» </w:t>
      </w:r>
      <w:r w:rsidR="008F69E4">
        <w:rPr>
          <w:sz w:val="28"/>
          <w:szCs w:val="28"/>
        </w:rPr>
        <w:t xml:space="preserve">(аренда имущества) </w:t>
      </w:r>
      <w:r>
        <w:rPr>
          <w:sz w:val="28"/>
          <w:szCs w:val="28"/>
        </w:rPr>
        <w:t xml:space="preserve">составили </w:t>
      </w:r>
      <w:r w:rsidR="008F69E4">
        <w:rPr>
          <w:sz w:val="28"/>
          <w:szCs w:val="28"/>
        </w:rPr>
        <w:t>309 220,36 рублей;</w:t>
      </w:r>
    </w:p>
    <w:p w14:paraId="47F5B3EC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по КОСГУ 123 </w:t>
      </w:r>
      <w:r>
        <w:rPr>
          <w:sz w:val="28"/>
          <w:szCs w:val="28"/>
        </w:rPr>
        <w:t>«Платежи при пользовании природными ресурсами»</w:t>
      </w:r>
      <w:r w:rsidR="008F69E4">
        <w:rPr>
          <w:sz w:val="28"/>
          <w:szCs w:val="28"/>
        </w:rPr>
        <w:t xml:space="preserve"> (аренда земельных участков)</w:t>
      </w:r>
      <w:r>
        <w:rPr>
          <w:sz w:val="28"/>
          <w:szCs w:val="28"/>
        </w:rPr>
        <w:t xml:space="preserve"> составили </w:t>
      </w:r>
      <w:r w:rsidR="008F69E4">
        <w:rPr>
          <w:sz w:val="28"/>
          <w:szCs w:val="28"/>
        </w:rPr>
        <w:t>6 753 822,56</w:t>
      </w:r>
      <w:r>
        <w:rPr>
          <w:sz w:val="28"/>
          <w:szCs w:val="28"/>
        </w:rPr>
        <w:t xml:space="preserve"> рублей;</w:t>
      </w:r>
    </w:p>
    <w:p w14:paraId="380440E6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по КОСГУ 129 </w:t>
      </w:r>
      <w:r>
        <w:rPr>
          <w:sz w:val="28"/>
          <w:szCs w:val="28"/>
        </w:rPr>
        <w:t>«Иные доходы от собственности»</w:t>
      </w:r>
      <w:r w:rsidR="007E6176">
        <w:rPr>
          <w:sz w:val="28"/>
          <w:szCs w:val="28"/>
        </w:rPr>
        <w:t xml:space="preserve"> (</w:t>
      </w:r>
      <w:proofErr w:type="spellStart"/>
      <w:r w:rsidR="007E6176">
        <w:rPr>
          <w:sz w:val="28"/>
          <w:szCs w:val="28"/>
        </w:rPr>
        <w:t>соцнайм</w:t>
      </w:r>
      <w:proofErr w:type="spellEnd"/>
      <w:r w:rsidR="007E6176">
        <w:rPr>
          <w:sz w:val="28"/>
          <w:szCs w:val="28"/>
        </w:rPr>
        <w:t>, размещение рекламной конструкции)</w:t>
      </w:r>
      <w:r>
        <w:rPr>
          <w:sz w:val="28"/>
          <w:szCs w:val="28"/>
        </w:rPr>
        <w:t xml:space="preserve"> составили </w:t>
      </w:r>
      <w:r w:rsidR="008F69E4">
        <w:rPr>
          <w:sz w:val="28"/>
          <w:szCs w:val="28"/>
        </w:rPr>
        <w:t>115 013,29 рублей;</w:t>
      </w:r>
    </w:p>
    <w:p w14:paraId="163A7B11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по КОСГУ 134 </w:t>
      </w:r>
      <w:r>
        <w:rPr>
          <w:sz w:val="28"/>
          <w:szCs w:val="28"/>
        </w:rPr>
        <w:t>«Доходы от компенсации затрат»</w:t>
      </w:r>
      <w:r w:rsidR="007E6176">
        <w:rPr>
          <w:sz w:val="28"/>
          <w:szCs w:val="28"/>
        </w:rPr>
        <w:t xml:space="preserve"> (возмещение транспортного налога, услуг по ведению бухгалтерского </w:t>
      </w:r>
      <w:proofErr w:type="gramStart"/>
      <w:r w:rsidR="007E6176">
        <w:rPr>
          <w:sz w:val="28"/>
          <w:szCs w:val="28"/>
        </w:rPr>
        <w:t xml:space="preserve">учета) </w:t>
      </w:r>
      <w:r>
        <w:rPr>
          <w:sz w:val="28"/>
          <w:szCs w:val="28"/>
        </w:rPr>
        <w:t xml:space="preserve"> составили</w:t>
      </w:r>
      <w:proofErr w:type="gramEnd"/>
      <w:r>
        <w:rPr>
          <w:sz w:val="28"/>
          <w:szCs w:val="28"/>
        </w:rPr>
        <w:t xml:space="preserve"> </w:t>
      </w:r>
      <w:r w:rsidR="007E6176">
        <w:rPr>
          <w:sz w:val="28"/>
          <w:szCs w:val="28"/>
        </w:rPr>
        <w:t>31 358,53</w:t>
      </w:r>
      <w:r>
        <w:rPr>
          <w:sz w:val="28"/>
          <w:szCs w:val="28"/>
        </w:rPr>
        <w:t>рубл</w:t>
      </w:r>
      <w:r w:rsidR="007E6176">
        <w:rPr>
          <w:sz w:val="28"/>
          <w:szCs w:val="28"/>
        </w:rPr>
        <w:t>я;</w:t>
      </w:r>
    </w:p>
    <w:p w14:paraId="5C9007E7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-по КОСГУ 135 </w:t>
      </w:r>
      <w:r>
        <w:rPr>
          <w:sz w:val="28"/>
          <w:szCs w:val="28"/>
        </w:rPr>
        <w:t>«Доходы по условным арендным платежам»</w:t>
      </w:r>
      <w:r w:rsidR="007E6176">
        <w:rPr>
          <w:sz w:val="28"/>
          <w:szCs w:val="28"/>
        </w:rPr>
        <w:t xml:space="preserve"> (возмещение коммунальных услуг по договору безвозмездного пользования зданием)</w:t>
      </w:r>
      <w:r>
        <w:rPr>
          <w:sz w:val="28"/>
          <w:szCs w:val="28"/>
        </w:rPr>
        <w:t xml:space="preserve"> составили 1</w:t>
      </w:r>
      <w:r w:rsidR="007E6176">
        <w:rPr>
          <w:sz w:val="28"/>
          <w:szCs w:val="28"/>
        </w:rPr>
        <w:t>35 406,26</w:t>
      </w:r>
      <w:r>
        <w:rPr>
          <w:sz w:val="28"/>
          <w:szCs w:val="28"/>
        </w:rPr>
        <w:t xml:space="preserve"> рублей;</w:t>
      </w:r>
    </w:p>
    <w:p w14:paraId="1C8C02C2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по КОСГУ 145</w:t>
      </w:r>
      <w:r>
        <w:rPr>
          <w:sz w:val="28"/>
          <w:szCs w:val="28"/>
        </w:rPr>
        <w:t xml:space="preserve"> «Прочие доходы от сумм принудительного </w:t>
      </w:r>
      <w:proofErr w:type="gramStart"/>
      <w:r>
        <w:rPr>
          <w:sz w:val="28"/>
          <w:szCs w:val="28"/>
        </w:rPr>
        <w:t>изъятия»  составили</w:t>
      </w:r>
      <w:proofErr w:type="gramEnd"/>
      <w:r>
        <w:rPr>
          <w:sz w:val="28"/>
          <w:szCs w:val="28"/>
        </w:rPr>
        <w:t xml:space="preserve">  1</w:t>
      </w:r>
      <w:r w:rsidR="007E6176">
        <w:rPr>
          <w:sz w:val="28"/>
          <w:szCs w:val="28"/>
        </w:rPr>
        <w:t> 203 703,53</w:t>
      </w:r>
      <w:r>
        <w:rPr>
          <w:sz w:val="28"/>
          <w:szCs w:val="28"/>
        </w:rPr>
        <w:t xml:space="preserve"> рубл</w:t>
      </w:r>
      <w:r w:rsidR="007E6176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14:paraId="42529E26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-по КОСГУ 151 </w:t>
      </w:r>
      <w:r>
        <w:rPr>
          <w:sz w:val="28"/>
          <w:szCs w:val="28"/>
        </w:rPr>
        <w:t xml:space="preserve">«Поступления текущего характера от других бюджетов бюджетной системы РФ» составили </w:t>
      </w:r>
      <w:r w:rsidR="007E6176">
        <w:rPr>
          <w:sz w:val="28"/>
          <w:szCs w:val="28"/>
        </w:rPr>
        <w:t>729 215 505,03</w:t>
      </w:r>
      <w:r>
        <w:rPr>
          <w:sz w:val="28"/>
          <w:szCs w:val="28"/>
        </w:rPr>
        <w:t xml:space="preserve"> рублей;</w:t>
      </w:r>
    </w:p>
    <w:p w14:paraId="7689F131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-по КОСГУ 161 </w:t>
      </w:r>
      <w:r>
        <w:rPr>
          <w:sz w:val="28"/>
          <w:szCs w:val="28"/>
        </w:rPr>
        <w:t xml:space="preserve">«Поступления капитального характера от других бюджетов бюджетной системы РФ» составили </w:t>
      </w:r>
      <w:r w:rsidR="007E6176">
        <w:rPr>
          <w:sz w:val="28"/>
          <w:szCs w:val="28"/>
        </w:rPr>
        <w:t>32 140 561,91</w:t>
      </w:r>
      <w:r>
        <w:rPr>
          <w:sz w:val="28"/>
          <w:szCs w:val="28"/>
        </w:rPr>
        <w:t xml:space="preserve"> рублей;</w:t>
      </w:r>
    </w:p>
    <w:p w14:paraId="24F6D964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по КОСГУ 172 </w:t>
      </w:r>
      <w:r>
        <w:rPr>
          <w:sz w:val="28"/>
          <w:szCs w:val="28"/>
        </w:rPr>
        <w:t xml:space="preserve">«Доходы от выбытия активов» составили </w:t>
      </w:r>
      <w:r w:rsidR="007E6176">
        <w:rPr>
          <w:sz w:val="28"/>
          <w:szCs w:val="28"/>
        </w:rPr>
        <w:t>26 273 775,08</w:t>
      </w:r>
      <w:r>
        <w:rPr>
          <w:sz w:val="28"/>
          <w:szCs w:val="28"/>
        </w:rPr>
        <w:t xml:space="preserve"> рублей, в том числе:</w:t>
      </w:r>
    </w:p>
    <w:p w14:paraId="2CFE9D15" w14:textId="77777777" w:rsidR="00AF3EE4" w:rsidRDefault="008C0434" w:rsidP="00AF3EE4">
      <w:pPr>
        <w:ind w:firstLine="720"/>
        <w:jc w:val="both"/>
        <w:rPr>
          <w:sz w:val="28"/>
          <w:szCs w:val="28"/>
        </w:rPr>
      </w:pPr>
      <w:r w:rsidRPr="008C0434">
        <w:rPr>
          <w:sz w:val="28"/>
          <w:szCs w:val="28"/>
        </w:rPr>
        <w:t>23 595 636,62</w:t>
      </w:r>
      <w:r w:rsidR="00AF3EE4" w:rsidRPr="008C0434">
        <w:rPr>
          <w:sz w:val="28"/>
          <w:szCs w:val="28"/>
        </w:rPr>
        <w:t xml:space="preserve"> </w:t>
      </w:r>
      <w:r w:rsidR="00AF3EE4">
        <w:rPr>
          <w:sz w:val="28"/>
          <w:szCs w:val="28"/>
        </w:rPr>
        <w:t>рубля – корректировка счета 120433000 «Участие в государственных (муниципальных) учреждениях»</w:t>
      </w:r>
      <w:r>
        <w:rPr>
          <w:sz w:val="28"/>
          <w:szCs w:val="28"/>
        </w:rPr>
        <w:t xml:space="preserve"> (изменение особо ценного имущества бюджетных учреждений района)</w:t>
      </w:r>
      <w:r w:rsidR="00AF3EE4">
        <w:rPr>
          <w:sz w:val="28"/>
          <w:szCs w:val="28"/>
        </w:rPr>
        <w:t>;</w:t>
      </w:r>
    </w:p>
    <w:p w14:paraId="3EDCFA9B" w14:textId="77777777" w:rsidR="00AF3EE4" w:rsidRDefault="008C0434" w:rsidP="00AF3EE4">
      <w:pPr>
        <w:ind w:firstLine="720"/>
        <w:jc w:val="both"/>
        <w:rPr>
          <w:sz w:val="28"/>
          <w:szCs w:val="28"/>
        </w:rPr>
      </w:pPr>
      <w:r w:rsidRPr="008C0434">
        <w:rPr>
          <w:sz w:val="28"/>
          <w:szCs w:val="28"/>
        </w:rPr>
        <w:t>2 678 138,</w:t>
      </w:r>
      <w:proofErr w:type="gramStart"/>
      <w:r w:rsidRPr="008C0434">
        <w:rPr>
          <w:sz w:val="28"/>
          <w:szCs w:val="28"/>
        </w:rPr>
        <w:t xml:space="preserve">46 </w:t>
      </w:r>
      <w:r w:rsidR="00AF3EE4" w:rsidRPr="008C0434">
        <w:rPr>
          <w:sz w:val="28"/>
          <w:szCs w:val="28"/>
        </w:rPr>
        <w:t xml:space="preserve"> </w:t>
      </w:r>
      <w:r w:rsidR="00AF3EE4">
        <w:rPr>
          <w:sz w:val="28"/>
          <w:szCs w:val="28"/>
        </w:rPr>
        <w:t>рублей</w:t>
      </w:r>
      <w:proofErr w:type="gramEnd"/>
      <w:r w:rsidR="00AF3EE4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разница между </w:t>
      </w:r>
      <w:r w:rsidR="00AF3EE4">
        <w:rPr>
          <w:sz w:val="28"/>
          <w:szCs w:val="28"/>
        </w:rPr>
        <w:t>доход</w:t>
      </w:r>
      <w:r>
        <w:rPr>
          <w:sz w:val="28"/>
          <w:szCs w:val="28"/>
        </w:rPr>
        <w:t>ами, поступившими</w:t>
      </w:r>
      <w:r w:rsidR="00AF3EE4">
        <w:rPr>
          <w:sz w:val="28"/>
          <w:szCs w:val="28"/>
        </w:rPr>
        <w:t xml:space="preserve"> от продажи имущества и земли казны, в том числе госсобственность на которые не разграничена</w:t>
      </w:r>
      <w:r>
        <w:rPr>
          <w:sz w:val="28"/>
          <w:szCs w:val="28"/>
        </w:rPr>
        <w:t>, и суммы списания остаточной стоимости проданных объектов;</w:t>
      </w:r>
    </w:p>
    <w:p w14:paraId="3E86ED31" w14:textId="77777777" w:rsidR="00AF3EE4" w:rsidRDefault="00AF3EE4" w:rsidP="007E61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по КОСГУ 173</w:t>
      </w:r>
      <w:r>
        <w:rPr>
          <w:sz w:val="28"/>
          <w:szCs w:val="28"/>
        </w:rPr>
        <w:t xml:space="preserve"> «Чрезвычайные доходы от операций с активами» составили   </w:t>
      </w:r>
      <w:r w:rsidR="007E6176">
        <w:rPr>
          <w:sz w:val="28"/>
          <w:szCs w:val="28"/>
        </w:rPr>
        <w:t>минус</w:t>
      </w:r>
      <w:r>
        <w:rPr>
          <w:sz w:val="28"/>
          <w:szCs w:val="28"/>
        </w:rPr>
        <w:t xml:space="preserve"> </w:t>
      </w:r>
      <w:r w:rsidR="007E6176">
        <w:rPr>
          <w:sz w:val="28"/>
          <w:szCs w:val="28"/>
        </w:rPr>
        <w:t>127 466,05 рублей (</w:t>
      </w:r>
      <w:r>
        <w:rPr>
          <w:sz w:val="28"/>
          <w:szCs w:val="28"/>
        </w:rPr>
        <w:t xml:space="preserve">списана дебиторская </w:t>
      </w:r>
      <w:proofErr w:type="gramStart"/>
      <w:r>
        <w:rPr>
          <w:sz w:val="28"/>
          <w:szCs w:val="28"/>
        </w:rPr>
        <w:t>задолженность  по</w:t>
      </w:r>
      <w:proofErr w:type="gramEnd"/>
      <w:r>
        <w:rPr>
          <w:sz w:val="28"/>
          <w:szCs w:val="28"/>
        </w:rPr>
        <w:t xml:space="preserve"> доходам, нереальная к  взысканию (согласно отчетам УФНС России по Омской области и УМВД России по Омской области);</w:t>
      </w:r>
    </w:p>
    <w:p w14:paraId="59464552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по КОСГУ 176</w:t>
      </w:r>
      <w:r>
        <w:rPr>
          <w:sz w:val="28"/>
          <w:szCs w:val="28"/>
        </w:rPr>
        <w:t xml:space="preserve"> «Доходы от оценки активов и обязательств» </w:t>
      </w:r>
      <w:proofErr w:type="gramStart"/>
      <w:r>
        <w:rPr>
          <w:sz w:val="28"/>
          <w:szCs w:val="28"/>
        </w:rPr>
        <w:t xml:space="preserve">составили  </w:t>
      </w:r>
      <w:r w:rsidR="007E6176">
        <w:rPr>
          <w:sz w:val="28"/>
          <w:szCs w:val="28"/>
        </w:rPr>
        <w:t>минус</w:t>
      </w:r>
      <w:proofErr w:type="gramEnd"/>
      <w:r>
        <w:rPr>
          <w:sz w:val="28"/>
          <w:szCs w:val="28"/>
        </w:rPr>
        <w:t xml:space="preserve">  </w:t>
      </w:r>
      <w:r w:rsidR="007E6176">
        <w:rPr>
          <w:sz w:val="28"/>
          <w:szCs w:val="28"/>
        </w:rPr>
        <w:t>12 378 646,11</w:t>
      </w:r>
      <w:r>
        <w:rPr>
          <w:sz w:val="28"/>
          <w:szCs w:val="28"/>
        </w:rPr>
        <w:t xml:space="preserve"> рублей (переоценка кадастровой стоимости земли</w:t>
      </w:r>
      <w:r w:rsidR="008C0434">
        <w:rPr>
          <w:sz w:val="28"/>
          <w:szCs w:val="28"/>
        </w:rPr>
        <w:t xml:space="preserve"> в сторону уменьшения</w:t>
      </w:r>
      <w:r>
        <w:rPr>
          <w:sz w:val="28"/>
          <w:szCs w:val="28"/>
        </w:rPr>
        <w:t>);</w:t>
      </w:r>
    </w:p>
    <w:p w14:paraId="77DE306E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по КОСГУ 191</w:t>
      </w:r>
      <w:r>
        <w:rPr>
          <w:sz w:val="28"/>
          <w:szCs w:val="28"/>
        </w:rPr>
        <w:t xml:space="preserve"> «Безвозмездные </w:t>
      </w:r>
      <w:proofErr w:type="spellStart"/>
      <w:r>
        <w:rPr>
          <w:sz w:val="28"/>
          <w:szCs w:val="28"/>
        </w:rPr>
        <w:t>неденежные</w:t>
      </w:r>
      <w:proofErr w:type="spellEnd"/>
      <w:r>
        <w:rPr>
          <w:sz w:val="28"/>
          <w:szCs w:val="28"/>
        </w:rPr>
        <w:t xml:space="preserve"> поступления текущего характера от сектора государственного управления и организаций государственного сектора» составили    </w:t>
      </w:r>
      <w:r w:rsidR="007E6176">
        <w:rPr>
          <w:sz w:val="28"/>
          <w:szCs w:val="28"/>
        </w:rPr>
        <w:t>248 514,78</w:t>
      </w:r>
      <w:r>
        <w:rPr>
          <w:sz w:val="28"/>
          <w:szCs w:val="28"/>
        </w:rPr>
        <w:t xml:space="preserve"> рублей</w:t>
      </w:r>
      <w:r w:rsidR="006A6F22">
        <w:rPr>
          <w:sz w:val="28"/>
          <w:szCs w:val="28"/>
        </w:rPr>
        <w:t xml:space="preserve"> (безвозмездные поступления материальных запасов)</w:t>
      </w:r>
      <w:r>
        <w:rPr>
          <w:sz w:val="28"/>
          <w:szCs w:val="28"/>
        </w:rPr>
        <w:t>;</w:t>
      </w:r>
    </w:p>
    <w:p w14:paraId="21F4DD68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по КОСГУ 195</w:t>
      </w:r>
      <w:r>
        <w:rPr>
          <w:sz w:val="28"/>
          <w:szCs w:val="28"/>
        </w:rPr>
        <w:t xml:space="preserve"> «Безвозмездные </w:t>
      </w:r>
      <w:proofErr w:type="spellStart"/>
      <w:r>
        <w:rPr>
          <w:sz w:val="28"/>
          <w:szCs w:val="28"/>
        </w:rPr>
        <w:t>неденежные</w:t>
      </w:r>
      <w:proofErr w:type="spellEnd"/>
      <w:r>
        <w:rPr>
          <w:sz w:val="28"/>
          <w:szCs w:val="28"/>
        </w:rPr>
        <w:t xml:space="preserve"> поступления капитального характера от сектора государственного управления и организаций государственного сектора» составили    </w:t>
      </w:r>
      <w:r w:rsidR="007E6176">
        <w:rPr>
          <w:sz w:val="28"/>
          <w:szCs w:val="28"/>
        </w:rPr>
        <w:t>23 734 304,64</w:t>
      </w:r>
      <w:r>
        <w:rPr>
          <w:sz w:val="28"/>
          <w:szCs w:val="28"/>
        </w:rPr>
        <w:t xml:space="preserve"> рубл</w:t>
      </w:r>
      <w:r w:rsidR="007E6176">
        <w:rPr>
          <w:sz w:val="28"/>
          <w:szCs w:val="28"/>
        </w:rPr>
        <w:t>я</w:t>
      </w:r>
      <w:r w:rsidR="006A6F22">
        <w:rPr>
          <w:sz w:val="28"/>
          <w:szCs w:val="28"/>
        </w:rPr>
        <w:t xml:space="preserve"> (безвозмездные поступления объектов основных средств и земли)</w:t>
      </w:r>
      <w:r>
        <w:rPr>
          <w:sz w:val="28"/>
          <w:szCs w:val="28"/>
        </w:rPr>
        <w:t>;</w:t>
      </w:r>
    </w:p>
    <w:p w14:paraId="49DE928E" w14:textId="77777777" w:rsidR="00AF3EE4" w:rsidRDefault="007E6176" w:rsidP="006A6F22">
      <w:pPr>
        <w:ind w:firstLine="720"/>
        <w:jc w:val="both"/>
        <w:rPr>
          <w:sz w:val="28"/>
          <w:szCs w:val="28"/>
        </w:rPr>
      </w:pPr>
      <w:r w:rsidRPr="007E6176">
        <w:rPr>
          <w:b/>
          <w:sz w:val="28"/>
          <w:szCs w:val="28"/>
        </w:rPr>
        <w:lastRenderedPageBreak/>
        <w:t>- по КОСГУ 199</w:t>
      </w:r>
      <w:r>
        <w:rPr>
          <w:b/>
          <w:sz w:val="28"/>
          <w:szCs w:val="28"/>
        </w:rPr>
        <w:t xml:space="preserve"> </w:t>
      </w:r>
      <w:r w:rsidRPr="007E6176">
        <w:rPr>
          <w:sz w:val="28"/>
          <w:szCs w:val="28"/>
        </w:rPr>
        <w:t>«Прочие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неденежные</w:t>
      </w:r>
      <w:proofErr w:type="spellEnd"/>
      <w:r>
        <w:rPr>
          <w:sz w:val="28"/>
          <w:szCs w:val="28"/>
        </w:rPr>
        <w:t xml:space="preserve"> безвозме</w:t>
      </w:r>
      <w:r w:rsidR="0077493E">
        <w:rPr>
          <w:sz w:val="28"/>
          <w:szCs w:val="28"/>
        </w:rPr>
        <w:t>здные поступления»</w:t>
      </w:r>
      <w:r w:rsidR="006A6F22">
        <w:rPr>
          <w:sz w:val="28"/>
          <w:szCs w:val="28"/>
        </w:rPr>
        <w:t xml:space="preserve"> составили 233 486 514,04 рубля (оформлены в собственность муниципальной казны района объекты недвижимого имущества (автомобильные дороги) на сумму 229 399 431,62 руб., и земельные участки на сумму 4 087 082,42 руб.).</w:t>
      </w:r>
    </w:p>
    <w:p w14:paraId="7AA93F21" w14:textId="77777777" w:rsidR="00272E8D" w:rsidRDefault="00272E8D" w:rsidP="00E74668">
      <w:pPr>
        <w:ind w:firstLine="720"/>
        <w:jc w:val="center"/>
        <w:rPr>
          <w:sz w:val="28"/>
          <w:szCs w:val="28"/>
        </w:rPr>
      </w:pPr>
    </w:p>
    <w:p w14:paraId="49E7C442" w14:textId="77777777" w:rsidR="00E74668" w:rsidRPr="00E74668" w:rsidRDefault="00E74668" w:rsidP="00E74668">
      <w:pPr>
        <w:ind w:firstLine="720"/>
        <w:jc w:val="center"/>
        <w:rPr>
          <w:b/>
          <w:sz w:val="28"/>
          <w:szCs w:val="28"/>
        </w:rPr>
      </w:pPr>
      <w:r w:rsidRPr="00E74668">
        <w:rPr>
          <w:b/>
          <w:sz w:val="28"/>
          <w:szCs w:val="28"/>
        </w:rPr>
        <w:t>Сведения о выполнении муниципального задания</w:t>
      </w:r>
    </w:p>
    <w:p w14:paraId="5B60E7C6" w14:textId="77777777" w:rsidR="00E74668" w:rsidRDefault="00E74668" w:rsidP="00E74668">
      <w:pPr>
        <w:ind w:firstLine="720"/>
        <w:jc w:val="center"/>
        <w:rPr>
          <w:sz w:val="28"/>
          <w:szCs w:val="28"/>
        </w:rPr>
      </w:pPr>
    </w:p>
    <w:p w14:paraId="2FA881EE" w14:textId="77777777" w:rsidR="00BB2F55" w:rsidRDefault="00BB2F55" w:rsidP="00BB2F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Марьяновском</w:t>
      </w:r>
      <w:proofErr w:type="spellEnd"/>
      <w:r>
        <w:rPr>
          <w:sz w:val="28"/>
          <w:szCs w:val="28"/>
        </w:rPr>
        <w:t xml:space="preserve"> муниципальном районе Омской области на конец 2022 года насчитывается 31 бюджетное учреждение, действующие на основании Уставов. Комитет по образованию Администрации Марьяновского муниципального района является учредителем 27 бюджетных учреждений: в том числе 10 дошкольных образовательных учреждений, детская юношеская спортивная школа, 16 школ. Комитет по культуре Администрации Марьяновского муниципального района является учредителем 4 бюджетных учреждений: детская школа искусств, дом народного творчества, централизованная библиотека и краеведческий историко-художественный музей.</w:t>
      </w:r>
    </w:p>
    <w:p w14:paraId="6E8D499F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Всем бюджетным учреждениям были доведены муниципальные задания на оказание муниципальных услуг (выполнение работ). Порядок формирования и финансового обеспечения выполнения муниципального задания муниципальными учреждениями Марьяновского муниципального района регулируется Постановлением Главы Марьяновского муниципального района № 205 от 12.12.2017 г.</w:t>
      </w:r>
    </w:p>
    <w:p w14:paraId="3D4E4183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Бюджетным учреждениям Комитета по образованию Администрации Марьяновского муниципального района были доведены муниципальные задания на оказание следующих услуг:</w:t>
      </w:r>
    </w:p>
    <w:p w14:paraId="7E341607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6A18D9">
        <w:rPr>
          <w:sz w:val="28"/>
          <w:szCs w:val="28"/>
        </w:rPr>
        <w:t>еализация основных общеобразовательных программ начального общего образования</w:t>
      </w:r>
      <w:r>
        <w:rPr>
          <w:sz w:val="28"/>
          <w:szCs w:val="28"/>
        </w:rPr>
        <w:t>;</w:t>
      </w:r>
    </w:p>
    <w:p w14:paraId="2F3E09C6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6A18D9">
        <w:rPr>
          <w:sz w:val="28"/>
          <w:szCs w:val="28"/>
        </w:rPr>
        <w:t>еализация основных общеобразовательных программ основного общего образования</w:t>
      </w:r>
      <w:r>
        <w:rPr>
          <w:sz w:val="28"/>
          <w:szCs w:val="28"/>
        </w:rPr>
        <w:t>;</w:t>
      </w:r>
    </w:p>
    <w:p w14:paraId="7A09B4E3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6A18D9">
        <w:rPr>
          <w:sz w:val="28"/>
          <w:szCs w:val="28"/>
        </w:rPr>
        <w:t>еализация основных общеобразовательных программ среднего общего образования</w:t>
      </w:r>
      <w:r>
        <w:rPr>
          <w:sz w:val="28"/>
          <w:szCs w:val="28"/>
        </w:rPr>
        <w:t>;</w:t>
      </w:r>
    </w:p>
    <w:p w14:paraId="616D5F00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6A18D9">
        <w:rPr>
          <w:sz w:val="28"/>
          <w:szCs w:val="28"/>
        </w:rPr>
        <w:t>еализация дополнительных общеразвивающих программ</w:t>
      </w:r>
      <w:r>
        <w:rPr>
          <w:sz w:val="28"/>
          <w:szCs w:val="28"/>
        </w:rPr>
        <w:t>;</w:t>
      </w:r>
    </w:p>
    <w:p w14:paraId="3BE26AA0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6A18D9">
        <w:rPr>
          <w:sz w:val="28"/>
          <w:szCs w:val="28"/>
        </w:rPr>
        <w:t>еализация основных общеобразовательных программ дошкольного образования</w:t>
      </w:r>
      <w:r>
        <w:rPr>
          <w:sz w:val="28"/>
          <w:szCs w:val="28"/>
        </w:rPr>
        <w:t>.</w:t>
      </w:r>
    </w:p>
    <w:p w14:paraId="78215DFA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Сумма плановых назначений субсидии на выполнение муниципального задания бюджетным учреждениям Комитета по образованию составила 452 194 814,21 руб. Исполнение сложилось в объеме 451 992 744,52 или 99,96%.</w:t>
      </w:r>
    </w:p>
    <w:p w14:paraId="331F4891" w14:textId="77777777" w:rsidR="00BB2F55" w:rsidRDefault="00BB2F55" w:rsidP="00BB2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Комитетом по образованию предоставлена субсидия на иные цели в сумме 154 832 949,87 руб., исполнена в объеме 153 742 696,23 руб., в том числе: на организацию летней занятости подростков – 364 602,79 руб., проведение общественных работ – </w:t>
      </w:r>
      <w:r w:rsidRPr="00F02B11">
        <w:rPr>
          <w:sz w:val="28"/>
          <w:szCs w:val="28"/>
        </w:rPr>
        <w:t xml:space="preserve">160 358,58 руб., ежемесячное денежное поощрение за классное руководство – 18 814 840,55 руб.,  разработка проектной документации и проведение проверки достоверности определения </w:t>
      </w:r>
      <w:r w:rsidRPr="00F02B11">
        <w:rPr>
          <w:sz w:val="28"/>
          <w:szCs w:val="28"/>
        </w:rPr>
        <w:lastRenderedPageBreak/>
        <w:t>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 – 2 052 752,93 руб.,   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 - 254 411,63 руб., 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"Развитие образования", утвержденной постановлением Правительства Российской Федерации от 26 декабря 2017 года N 1642 – 13 242 521,88 руб.,</w:t>
      </w:r>
      <w:r w:rsidRPr="00F02B11">
        <w:t xml:space="preserve"> </w:t>
      </w:r>
      <w:r w:rsidRPr="00F02B11">
        <w:rPr>
          <w:sz w:val="28"/>
          <w:szCs w:val="28"/>
        </w:rPr>
        <w:t>реализация мероприятий по модернизации школьных систем образования (капитальный ремонт зданий (сооружений) и оснащение средствами обучения и воспитания муниципальных общеобразовательных организаций)- 94 829 044,59 руб., ремонт и (или) материально-техническое оснащение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– 2 020 400 руб., обеспечение безопасности участников образовательного процесса – 957 975,55 руб.</w:t>
      </w:r>
      <w:r w:rsidRPr="00F02B11">
        <w:t xml:space="preserve">, </w:t>
      </w:r>
      <w:r w:rsidRPr="00F02B11">
        <w:rPr>
          <w:sz w:val="28"/>
          <w:szCs w:val="28"/>
        </w:rPr>
        <w:t>ремонт зданий, установка систем и оборудования пожарной и общей безопасности в муниципальных образовательных организациях – 19 207 403,89 руб., обеспечение требований к антитеррористической защищенности объектов (территорий) муниципальных общеобразовательных организаций, в которых проводится капитальный ремонт зданий (сооружений) – 1 838 383,84 руб.</w:t>
      </w:r>
    </w:p>
    <w:p w14:paraId="522FA92F" w14:textId="77777777" w:rsidR="00BB2F55" w:rsidRDefault="00BB2F55" w:rsidP="00BB2F55">
      <w:pPr>
        <w:jc w:val="both"/>
        <w:rPr>
          <w:sz w:val="28"/>
          <w:szCs w:val="28"/>
        </w:rPr>
      </w:pPr>
    </w:p>
    <w:p w14:paraId="097A46FF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Бюджетным учреждениям Комитета по культуре Администрации Марьяновского муниципального района были доведены муниципальные задания на оказание следующих услуг:</w:t>
      </w:r>
    </w:p>
    <w:p w14:paraId="33024CB9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863996">
        <w:rPr>
          <w:sz w:val="28"/>
          <w:szCs w:val="28"/>
        </w:rPr>
        <w:t>ормирование, учет, изучение, обеспечение физического сохранения и безопасности фондов библиотек, включая оцифровку фондов</w:t>
      </w:r>
      <w:r>
        <w:rPr>
          <w:sz w:val="28"/>
          <w:szCs w:val="28"/>
        </w:rPr>
        <w:t>;</w:t>
      </w:r>
    </w:p>
    <w:p w14:paraId="7A4635DC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863996">
        <w:rPr>
          <w:sz w:val="28"/>
          <w:szCs w:val="28"/>
        </w:rPr>
        <w:t>ормирование, учет, изучение, обеспечение физического сохранения и безопасности музейных предметов, музейных коллекций</w:t>
      </w:r>
      <w:r>
        <w:rPr>
          <w:sz w:val="28"/>
          <w:szCs w:val="28"/>
        </w:rPr>
        <w:t>;</w:t>
      </w:r>
    </w:p>
    <w:p w14:paraId="728D4543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863996">
        <w:rPr>
          <w:sz w:val="28"/>
          <w:szCs w:val="28"/>
        </w:rPr>
        <w:t>оздание концертов и концертных программ</w:t>
      </w:r>
      <w:r>
        <w:rPr>
          <w:sz w:val="28"/>
          <w:szCs w:val="28"/>
        </w:rPr>
        <w:t>;</w:t>
      </w:r>
    </w:p>
    <w:p w14:paraId="30A6FD6C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Pr="00863996">
        <w:rPr>
          <w:sz w:val="28"/>
          <w:szCs w:val="28"/>
        </w:rPr>
        <w:t>иблиографическая обработка документов и создание каталогов</w:t>
      </w:r>
      <w:r>
        <w:rPr>
          <w:sz w:val="28"/>
          <w:szCs w:val="28"/>
        </w:rPr>
        <w:t>;</w:t>
      </w:r>
    </w:p>
    <w:p w14:paraId="1154E93C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863996">
        <w:rPr>
          <w:sz w:val="28"/>
          <w:szCs w:val="28"/>
        </w:rPr>
        <w:t>еализация дополнительных общеразвивающих программ</w:t>
      </w:r>
      <w:r>
        <w:rPr>
          <w:sz w:val="28"/>
          <w:szCs w:val="28"/>
        </w:rPr>
        <w:t>;</w:t>
      </w:r>
    </w:p>
    <w:p w14:paraId="018463D7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863996">
        <w:rPr>
          <w:sz w:val="28"/>
          <w:szCs w:val="28"/>
        </w:rPr>
        <w:t>еализация дополнительных предпрофессиональных программ в области искусств</w:t>
      </w:r>
      <w:r>
        <w:rPr>
          <w:sz w:val="28"/>
          <w:szCs w:val="28"/>
        </w:rPr>
        <w:t>;</w:t>
      </w:r>
    </w:p>
    <w:p w14:paraId="4EF6D5B1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63996">
        <w:rPr>
          <w:sz w:val="28"/>
          <w:szCs w:val="28"/>
        </w:rPr>
        <w:t>оказ (организация показа) концертных программ</w:t>
      </w:r>
      <w:r>
        <w:rPr>
          <w:sz w:val="28"/>
          <w:szCs w:val="28"/>
        </w:rPr>
        <w:t>;</w:t>
      </w:r>
    </w:p>
    <w:p w14:paraId="6E70D60B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63996">
        <w:rPr>
          <w:sz w:val="28"/>
          <w:szCs w:val="28"/>
        </w:rPr>
        <w:t>убличный показ музейных предметов, музейных коллекций</w:t>
      </w:r>
      <w:r>
        <w:rPr>
          <w:sz w:val="28"/>
          <w:szCs w:val="28"/>
        </w:rPr>
        <w:t>;</w:t>
      </w:r>
    </w:p>
    <w:p w14:paraId="79D05B21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б</w:t>
      </w:r>
      <w:r w:rsidRPr="00863996">
        <w:rPr>
          <w:sz w:val="28"/>
          <w:szCs w:val="28"/>
        </w:rPr>
        <w:t>иблиотечное, библиографическое и информационное обслуживание пользователей библиотеки</w:t>
      </w:r>
      <w:r>
        <w:rPr>
          <w:sz w:val="28"/>
          <w:szCs w:val="28"/>
        </w:rPr>
        <w:t>;</w:t>
      </w:r>
    </w:p>
    <w:p w14:paraId="4944F9FF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63996">
        <w:rPr>
          <w:sz w:val="28"/>
          <w:szCs w:val="28"/>
        </w:rPr>
        <w:t>оказ кинофильмов</w:t>
      </w:r>
      <w:r>
        <w:rPr>
          <w:sz w:val="28"/>
          <w:szCs w:val="28"/>
        </w:rPr>
        <w:t>;</w:t>
      </w:r>
    </w:p>
    <w:p w14:paraId="763792F6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863996">
        <w:rPr>
          <w:sz w:val="28"/>
          <w:szCs w:val="28"/>
        </w:rPr>
        <w:t>рганизация деятельности клубных формирований и формирований самодеятельного народного творчества</w:t>
      </w:r>
      <w:r>
        <w:rPr>
          <w:sz w:val="28"/>
          <w:szCs w:val="28"/>
        </w:rPr>
        <w:t>;</w:t>
      </w:r>
    </w:p>
    <w:p w14:paraId="4D0DD3B7" w14:textId="77777777" w:rsidR="00BB2F55" w:rsidRDefault="00BB2F55" w:rsidP="00BB2F55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63996">
        <w:rPr>
          <w:sz w:val="28"/>
          <w:szCs w:val="28"/>
        </w:rPr>
        <w:t>редоставление библиографической информации из государственных библиотечных фондов и информации из государственных библиотечных фондов в части, не касающейся авторских прав</w:t>
      </w:r>
      <w:r>
        <w:rPr>
          <w:sz w:val="28"/>
          <w:szCs w:val="28"/>
        </w:rPr>
        <w:t xml:space="preserve">. </w:t>
      </w:r>
    </w:p>
    <w:p w14:paraId="267FE022" w14:textId="77777777" w:rsidR="00BB2F55" w:rsidRDefault="00BB2F55" w:rsidP="00BB2F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Сумма плановых назначений субсидии на выполнение муниципального задания бюджетным учреждениям Комитета по культуре составила 61 933 489,78 руб. Исполнение сложилось в полном объеме.</w:t>
      </w:r>
      <w:r w:rsidRPr="00014680">
        <w:rPr>
          <w:sz w:val="28"/>
          <w:szCs w:val="28"/>
        </w:rPr>
        <w:t xml:space="preserve"> </w:t>
      </w:r>
    </w:p>
    <w:p w14:paraId="12C64B3A" w14:textId="77777777" w:rsidR="00BB2F55" w:rsidRDefault="00BB2F55" w:rsidP="00BB2F55">
      <w:pPr>
        <w:tabs>
          <w:tab w:val="num" w:pos="787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Комитетом по культуре в 2022 году выделено субсидии на иные цели в объеме 3 905 932,95 руб.: в рамках национального проекта «Культура» п</w:t>
      </w:r>
      <w:r w:rsidRPr="00B378C9">
        <w:rPr>
          <w:sz w:val="28"/>
          <w:szCs w:val="28"/>
        </w:rPr>
        <w:t>риобретение музыкальных инструментов, оборудования и материалов</w:t>
      </w:r>
      <w:r>
        <w:rPr>
          <w:sz w:val="28"/>
          <w:szCs w:val="28"/>
        </w:rPr>
        <w:t xml:space="preserve"> – 3 607 503,61 руб., в рамках «Государственной поддержки муниципальных учреждений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работникам)» - 103 089,68 руб., комплектование книжных фондов библиотек муниципальных образований Омской области – 195 339,66 руб.</w:t>
      </w:r>
    </w:p>
    <w:p w14:paraId="5C409F80" w14:textId="77777777" w:rsidR="00BB2F55" w:rsidRPr="007827EA" w:rsidRDefault="00BB2F55" w:rsidP="00BB2F55">
      <w:pPr>
        <w:ind w:firstLine="708"/>
        <w:jc w:val="both"/>
        <w:rPr>
          <w:sz w:val="28"/>
          <w:szCs w:val="28"/>
        </w:rPr>
      </w:pPr>
      <w:r w:rsidRPr="007827EA">
        <w:rPr>
          <w:sz w:val="29"/>
          <w:szCs w:val="29"/>
        </w:rPr>
        <w:t>В бюджетных учреждениях по состоянию на 01.01.2023 года числится особо ценного движимого имущества на сумму 104 463 419,07 рублей, в том числе: машин и оборудования – 37 516 511,04 рублей; транспортных средств – 38 612 821,67 рублей; производственного и хозяйс</w:t>
      </w:r>
      <w:r>
        <w:rPr>
          <w:sz w:val="29"/>
          <w:szCs w:val="29"/>
        </w:rPr>
        <w:t>твенного инвентаря –</w:t>
      </w:r>
      <w:r w:rsidRPr="007827EA">
        <w:rPr>
          <w:sz w:val="29"/>
          <w:szCs w:val="29"/>
        </w:rPr>
        <w:t xml:space="preserve"> 18 141 127,54 рублей; прочих основных средств – 10 192 958,82 рублей.  Недвижимого имущества </w:t>
      </w:r>
      <w:r>
        <w:rPr>
          <w:sz w:val="29"/>
          <w:szCs w:val="29"/>
        </w:rPr>
        <w:t>по состоянию на 01.01.2023 года</w:t>
      </w:r>
      <w:r w:rsidRPr="007827EA">
        <w:rPr>
          <w:sz w:val="29"/>
          <w:szCs w:val="29"/>
        </w:rPr>
        <w:t> числится на сумму – 281 418 141,63 рублей, в том числе: жилых помещений – 129 221,00 рубль; нежилых помещений (здания, сооружения) – 281 288 920,63 рублей.</w:t>
      </w:r>
    </w:p>
    <w:p w14:paraId="3633CA84" w14:textId="77777777" w:rsidR="00AF3EE4" w:rsidRDefault="00AF3EE4" w:rsidP="00AF3EE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14:paraId="7BECFBB2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и представление бюджетной отчетности в 202</w:t>
      </w:r>
      <w:r w:rsidR="00713391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осуществлялось в соответствии с приказом Министерства финансов РФ от 28.12.2010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РФ» (ред. от 29.10.2020). </w:t>
      </w:r>
    </w:p>
    <w:p w14:paraId="4D80E262" w14:textId="77777777" w:rsidR="00AF3EE4" w:rsidRDefault="00AF3EE4" w:rsidP="00AF3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ведения бюджетного учета и составления отчетности используются автоматизированные программные продукты «Парус», «1С</w:t>
      </w:r>
      <w:proofErr w:type="gramStart"/>
      <w:r>
        <w:rPr>
          <w:sz w:val="28"/>
          <w:szCs w:val="28"/>
        </w:rPr>
        <w:t>»,  ЕСУ</w:t>
      </w:r>
      <w:proofErr w:type="gramEnd"/>
      <w:r>
        <w:rPr>
          <w:sz w:val="28"/>
          <w:szCs w:val="28"/>
        </w:rPr>
        <w:t xml:space="preserve"> БП и «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-Консолидация». </w:t>
      </w:r>
    </w:p>
    <w:p w14:paraId="6479BA38" w14:textId="77777777" w:rsidR="007077FE" w:rsidRDefault="007077FE"/>
    <w:sectPr w:rsidR="00707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54E494"/>
    <w:multiLevelType w:val="multilevel"/>
    <w:tmpl w:val="6254E494"/>
    <w:name w:val="Нумерованный список 1"/>
    <w:lvl w:ilvl="0">
      <w:start w:val="1"/>
      <w:numFmt w:val="decimal"/>
      <w:lvlText w:val="%1)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6254E495"/>
    <w:multiLevelType w:val="multilevel"/>
    <w:tmpl w:val="6254E495"/>
    <w:name w:val="Нумерованный список 2"/>
    <w:lvl w:ilvl="0">
      <w:start w:val="1"/>
      <w:numFmt w:val="decimal"/>
      <w:lvlText w:val="%1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  <w:u w:val="none"/>
        <w:effect w:val="no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66F"/>
    <w:rsid w:val="00025C43"/>
    <w:rsid w:val="000C1CCA"/>
    <w:rsid w:val="000C6008"/>
    <w:rsid w:val="000D465C"/>
    <w:rsid w:val="00111FD2"/>
    <w:rsid w:val="00166EC0"/>
    <w:rsid w:val="001B16EA"/>
    <w:rsid w:val="001B35F5"/>
    <w:rsid w:val="00211B7E"/>
    <w:rsid w:val="0022143F"/>
    <w:rsid w:val="002429DC"/>
    <w:rsid w:val="00245CBA"/>
    <w:rsid w:val="00272E8D"/>
    <w:rsid w:val="002A2CAB"/>
    <w:rsid w:val="002C4716"/>
    <w:rsid w:val="002F2DDC"/>
    <w:rsid w:val="00303A33"/>
    <w:rsid w:val="00337C53"/>
    <w:rsid w:val="00344BBA"/>
    <w:rsid w:val="0035660A"/>
    <w:rsid w:val="0038703E"/>
    <w:rsid w:val="00394212"/>
    <w:rsid w:val="00396C91"/>
    <w:rsid w:val="003A00A9"/>
    <w:rsid w:val="003A4074"/>
    <w:rsid w:val="003E6B12"/>
    <w:rsid w:val="00401DCD"/>
    <w:rsid w:val="004513AD"/>
    <w:rsid w:val="004547BE"/>
    <w:rsid w:val="004C3C65"/>
    <w:rsid w:val="004F486D"/>
    <w:rsid w:val="00550535"/>
    <w:rsid w:val="005F502A"/>
    <w:rsid w:val="006019B7"/>
    <w:rsid w:val="006027FD"/>
    <w:rsid w:val="00654244"/>
    <w:rsid w:val="006A6F22"/>
    <w:rsid w:val="007077FE"/>
    <w:rsid w:val="00713391"/>
    <w:rsid w:val="007257F9"/>
    <w:rsid w:val="007379AD"/>
    <w:rsid w:val="007550FA"/>
    <w:rsid w:val="007576BD"/>
    <w:rsid w:val="0077493E"/>
    <w:rsid w:val="00787443"/>
    <w:rsid w:val="00790808"/>
    <w:rsid w:val="007B56B0"/>
    <w:rsid w:val="007D0C6D"/>
    <w:rsid w:val="007E6176"/>
    <w:rsid w:val="007F5499"/>
    <w:rsid w:val="00824611"/>
    <w:rsid w:val="0086166F"/>
    <w:rsid w:val="008A4691"/>
    <w:rsid w:val="008B296C"/>
    <w:rsid w:val="008C0434"/>
    <w:rsid w:val="008D7EA3"/>
    <w:rsid w:val="008F69E4"/>
    <w:rsid w:val="009517D7"/>
    <w:rsid w:val="00957CB7"/>
    <w:rsid w:val="009B2DB1"/>
    <w:rsid w:val="009C44A4"/>
    <w:rsid w:val="009D6523"/>
    <w:rsid w:val="00A05E36"/>
    <w:rsid w:val="00A26000"/>
    <w:rsid w:val="00A537AE"/>
    <w:rsid w:val="00A71445"/>
    <w:rsid w:val="00A76582"/>
    <w:rsid w:val="00A768BD"/>
    <w:rsid w:val="00AC2822"/>
    <w:rsid w:val="00AC47D3"/>
    <w:rsid w:val="00AF3EE4"/>
    <w:rsid w:val="00B14115"/>
    <w:rsid w:val="00B35B06"/>
    <w:rsid w:val="00B73EFB"/>
    <w:rsid w:val="00B9624B"/>
    <w:rsid w:val="00BB2F55"/>
    <w:rsid w:val="00BE7A76"/>
    <w:rsid w:val="00BF6CB6"/>
    <w:rsid w:val="00C10D03"/>
    <w:rsid w:val="00C234C7"/>
    <w:rsid w:val="00C55901"/>
    <w:rsid w:val="00C57BF4"/>
    <w:rsid w:val="00C62EF5"/>
    <w:rsid w:val="00CF634A"/>
    <w:rsid w:val="00D05579"/>
    <w:rsid w:val="00D60640"/>
    <w:rsid w:val="00D61CCD"/>
    <w:rsid w:val="00DA107F"/>
    <w:rsid w:val="00DB597F"/>
    <w:rsid w:val="00DB7502"/>
    <w:rsid w:val="00E319CA"/>
    <w:rsid w:val="00E41F6B"/>
    <w:rsid w:val="00E556B4"/>
    <w:rsid w:val="00E7270A"/>
    <w:rsid w:val="00E74668"/>
    <w:rsid w:val="00EB6F36"/>
    <w:rsid w:val="00EF72D7"/>
    <w:rsid w:val="00F00F87"/>
    <w:rsid w:val="00F03FAC"/>
    <w:rsid w:val="00F2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0C5C"/>
  <w15:docId w15:val="{66DBD8C8-A7FA-44B6-9BBE-FAC2636A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E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601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6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13</Pages>
  <Words>4429</Words>
  <Characters>25247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171</cp:revision>
  <dcterms:created xsi:type="dcterms:W3CDTF">2023-03-20T06:53:00Z</dcterms:created>
  <dcterms:modified xsi:type="dcterms:W3CDTF">2023-03-23T09:52:00Z</dcterms:modified>
</cp:coreProperties>
</file>